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F93" w:rsidRPr="00E46C82" w:rsidRDefault="00873F93" w:rsidP="00873F93">
      <w:pPr>
        <w:spacing w:line="360" w:lineRule="auto"/>
        <w:jc w:val="right"/>
        <w:rPr>
          <w:rFonts w:asciiTheme="minorHAnsi" w:hAnsiTheme="minorHAnsi" w:cstheme="minorHAnsi"/>
          <w:b/>
          <w:sz w:val="22"/>
          <w:szCs w:val="22"/>
        </w:rPr>
      </w:pPr>
      <w:r w:rsidRPr="00E46C82">
        <w:rPr>
          <w:rFonts w:asciiTheme="minorHAnsi" w:hAnsiTheme="minorHAnsi" w:cstheme="minorHAnsi"/>
          <w:b/>
          <w:sz w:val="22"/>
          <w:szCs w:val="22"/>
        </w:rPr>
        <w:t>Приложение №4</w:t>
      </w:r>
    </w:p>
    <w:p w:rsidR="00873F93" w:rsidRPr="00E46C82" w:rsidRDefault="00873F93" w:rsidP="00873F93">
      <w:pPr>
        <w:pStyle w:val="1"/>
        <w:tabs>
          <w:tab w:val="left" w:pos="487"/>
          <w:tab w:val="left" w:pos="2790"/>
          <w:tab w:val="left" w:pos="3060"/>
        </w:tabs>
        <w:spacing w:before="0"/>
        <w:jc w:val="center"/>
        <w:rPr>
          <w:rFonts w:asciiTheme="minorHAnsi" w:hAnsiTheme="minorHAnsi" w:cstheme="minorHAnsi"/>
          <w:color w:val="auto"/>
          <w:sz w:val="22"/>
          <w:szCs w:val="22"/>
        </w:rPr>
      </w:pPr>
      <w:r w:rsidRPr="00E46C82">
        <w:rPr>
          <w:rFonts w:asciiTheme="minorHAnsi" w:hAnsiTheme="minorHAnsi" w:cstheme="minorHAnsi"/>
          <w:color w:val="auto"/>
          <w:sz w:val="22"/>
          <w:szCs w:val="22"/>
        </w:rPr>
        <w:t xml:space="preserve">ДОГОВОР </w:t>
      </w:r>
    </w:p>
    <w:p w:rsidR="00873F93" w:rsidRPr="00E46C82" w:rsidRDefault="00873F93" w:rsidP="00873F93">
      <w:pPr>
        <w:pStyle w:val="1"/>
        <w:tabs>
          <w:tab w:val="left" w:pos="487"/>
          <w:tab w:val="left" w:pos="2210"/>
          <w:tab w:val="left" w:pos="2790"/>
          <w:tab w:val="left" w:pos="3060"/>
          <w:tab w:val="center" w:pos="4680"/>
        </w:tabs>
        <w:spacing w:before="0"/>
        <w:rPr>
          <w:rFonts w:asciiTheme="minorHAnsi" w:hAnsiTheme="minorHAnsi" w:cstheme="minorHAnsi"/>
          <w:color w:val="auto"/>
          <w:sz w:val="22"/>
          <w:szCs w:val="22"/>
        </w:rPr>
      </w:pPr>
      <w:r w:rsidRPr="00E46C82">
        <w:rPr>
          <w:rFonts w:asciiTheme="minorHAnsi" w:hAnsiTheme="minorHAnsi" w:cstheme="minorHAnsi"/>
          <w:color w:val="auto"/>
          <w:sz w:val="22"/>
          <w:szCs w:val="22"/>
        </w:rPr>
        <w:tab/>
      </w:r>
      <w:r w:rsidRPr="00E46C82">
        <w:rPr>
          <w:rFonts w:asciiTheme="minorHAnsi" w:hAnsiTheme="minorHAnsi" w:cstheme="minorHAnsi"/>
          <w:color w:val="auto"/>
          <w:sz w:val="22"/>
          <w:szCs w:val="22"/>
        </w:rPr>
        <w:tab/>
      </w:r>
      <w:r w:rsidRPr="00E46C82">
        <w:rPr>
          <w:rFonts w:asciiTheme="minorHAnsi" w:hAnsiTheme="minorHAnsi" w:cstheme="minorHAnsi"/>
          <w:color w:val="auto"/>
          <w:sz w:val="22"/>
          <w:szCs w:val="22"/>
        </w:rPr>
        <w:tab/>
      </w:r>
      <w:r w:rsidRPr="00E46C82">
        <w:rPr>
          <w:rFonts w:asciiTheme="minorHAnsi" w:hAnsiTheme="minorHAnsi" w:cstheme="minorHAnsi"/>
          <w:color w:val="auto"/>
          <w:sz w:val="22"/>
          <w:szCs w:val="22"/>
        </w:rPr>
        <w:tab/>
      </w:r>
      <w:r w:rsidRPr="00E46C82">
        <w:rPr>
          <w:rFonts w:asciiTheme="minorHAnsi" w:hAnsiTheme="minorHAnsi" w:cstheme="minorHAnsi"/>
          <w:color w:val="auto"/>
          <w:sz w:val="22"/>
          <w:szCs w:val="22"/>
        </w:rPr>
        <w:tab/>
        <w:t>на поставку товара №___</w:t>
      </w:r>
    </w:p>
    <w:p w:rsidR="00873F93" w:rsidRPr="00E46C82" w:rsidRDefault="00873F93" w:rsidP="00873F93">
      <w:pPr>
        <w:tabs>
          <w:tab w:val="left" w:pos="2790"/>
          <w:tab w:val="left" w:pos="3060"/>
        </w:tabs>
        <w:rPr>
          <w:rFonts w:asciiTheme="minorHAnsi" w:hAnsiTheme="minorHAnsi" w:cstheme="minorHAnsi"/>
          <w:sz w:val="22"/>
          <w:szCs w:val="22"/>
        </w:rPr>
      </w:pP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г. Ташкент</w:t>
      </w:r>
      <w:r w:rsidRPr="00E46C82">
        <w:rPr>
          <w:rFonts w:asciiTheme="minorHAnsi" w:hAnsiTheme="minorHAnsi" w:cstheme="minorHAnsi"/>
          <w:sz w:val="22"/>
          <w:szCs w:val="22"/>
        </w:rPr>
        <w:tab/>
      </w:r>
      <w:r w:rsidRPr="00E46C82">
        <w:rPr>
          <w:rFonts w:asciiTheme="minorHAnsi" w:hAnsiTheme="minorHAnsi" w:cstheme="minorHAnsi"/>
          <w:sz w:val="22"/>
          <w:szCs w:val="22"/>
        </w:rPr>
        <w:tab/>
      </w:r>
      <w:r w:rsidRPr="00E46C82">
        <w:rPr>
          <w:rFonts w:asciiTheme="minorHAnsi" w:hAnsiTheme="minorHAnsi" w:cstheme="minorHAnsi"/>
          <w:sz w:val="22"/>
          <w:szCs w:val="22"/>
        </w:rPr>
        <w:tab/>
      </w:r>
      <w:r w:rsidRPr="00E46C82">
        <w:rPr>
          <w:rFonts w:asciiTheme="minorHAnsi" w:hAnsiTheme="minorHAnsi" w:cstheme="minorHAnsi"/>
          <w:sz w:val="22"/>
          <w:szCs w:val="22"/>
        </w:rPr>
        <w:tab/>
      </w:r>
      <w:r w:rsidR="00E46C82" w:rsidRPr="00E46C82">
        <w:rPr>
          <w:rFonts w:asciiTheme="minorHAnsi" w:hAnsiTheme="minorHAnsi" w:cstheme="minorHAnsi"/>
          <w:sz w:val="22"/>
          <w:szCs w:val="22"/>
        </w:rPr>
        <w:tab/>
      </w:r>
      <w:r w:rsidR="00E46C82" w:rsidRPr="00E46C82">
        <w:rPr>
          <w:rFonts w:asciiTheme="minorHAnsi" w:hAnsiTheme="minorHAnsi" w:cstheme="minorHAnsi"/>
          <w:sz w:val="22"/>
          <w:szCs w:val="22"/>
        </w:rPr>
        <w:tab/>
      </w:r>
      <w:r w:rsidR="00E46C82" w:rsidRPr="00E46C82">
        <w:rPr>
          <w:rFonts w:asciiTheme="minorHAnsi" w:hAnsiTheme="minorHAnsi" w:cstheme="minorHAnsi"/>
          <w:sz w:val="22"/>
          <w:szCs w:val="22"/>
        </w:rPr>
        <w:tab/>
        <w:t xml:space="preserve">    </w:t>
      </w:r>
      <w:proofErr w:type="gramStart"/>
      <w:r w:rsidR="00E46C82" w:rsidRPr="00E46C82">
        <w:rPr>
          <w:rFonts w:asciiTheme="minorHAnsi" w:hAnsiTheme="minorHAnsi" w:cstheme="minorHAnsi"/>
          <w:sz w:val="22"/>
          <w:szCs w:val="22"/>
        </w:rPr>
        <w:t xml:space="preserve">   «</w:t>
      </w:r>
      <w:proofErr w:type="gramEnd"/>
      <w:r w:rsidR="00E46C82" w:rsidRPr="00E46C82">
        <w:rPr>
          <w:rFonts w:asciiTheme="minorHAnsi" w:hAnsiTheme="minorHAnsi" w:cstheme="minorHAnsi"/>
          <w:sz w:val="22"/>
          <w:szCs w:val="22"/>
        </w:rPr>
        <w:t>__» _____________2026</w:t>
      </w:r>
      <w:r w:rsidRPr="00E46C82">
        <w:rPr>
          <w:rFonts w:asciiTheme="minorHAnsi" w:hAnsiTheme="minorHAnsi" w:cstheme="minorHAnsi"/>
          <w:sz w:val="22"/>
          <w:szCs w:val="22"/>
        </w:rPr>
        <w:t>г.</w:t>
      </w:r>
    </w:p>
    <w:p w:rsidR="00873F93" w:rsidRPr="00E46C82" w:rsidRDefault="00873F93" w:rsidP="00873F93">
      <w:pPr>
        <w:tabs>
          <w:tab w:val="left" w:pos="487"/>
          <w:tab w:val="left" w:pos="2790"/>
          <w:tab w:val="left" w:pos="3060"/>
        </w:tabs>
        <w:rPr>
          <w:rFonts w:asciiTheme="minorHAnsi" w:hAnsiTheme="minorHAnsi" w:cstheme="minorHAnsi"/>
          <w:sz w:val="22"/>
          <w:szCs w:val="22"/>
        </w:rPr>
      </w:pP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ab/>
        <w:t>.</w:t>
      </w:r>
    </w:p>
    <w:p w:rsidR="00873F93" w:rsidRPr="00E46C82" w:rsidRDefault="00873F93" w:rsidP="00873F93">
      <w:pPr>
        <w:tabs>
          <w:tab w:val="left" w:pos="487"/>
          <w:tab w:val="left" w:pos="2790"/>
          <w:tab w:val="left" w:pos="3060"/>
        </w:tabs>
        <w:rPr>
          <w:rFonts w:asciiTheme="minorHAnsi" w:hAnsiTheme="minorHAnsi" w:cstheme="minorHAnsi"/>
          <w:sz w:val="22"/>
          <w:szCs w:val="22"/>
        </w:rPr>
      </w:pPr>
    </w:p>
    <w:p w:rsidR="00873F93" w:rsidRPr="00E46C82" w:rsidRDefault="00873F93" w:rsidP="00873F93">
      <w:pPr>
        <w:tabs>
          <w:tab w:val="left" w:pos="487"/>
          <w:tab w:val="left" w:pos="1134"/>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ab/>
        <w:t>ООО «COSCOM» (торговая марка - UCELL), именуемое в дальнейшем «Покупатель», в лице Генерального директора</w:t>
      </w:r>
      <w:r w:rsidRPr="00E46C82">
        <w:rPr>
          <w:rFonts w:asciiTheme="minorHAnsi" w:hAnsiTheme="minorHAnsi" w:cstheme="minorHAnsi"/>
          <w:b/>
          <w:sz w:val="22"/>
          <w:szCs w:val="22"/>
        </w:rPr>
        <w:t xml:space="preserve"> </w:t>
      </w:r>
      <w:r w:rsidRPr="00E46C82">
        <w:rPr>
          <w:rFonts w:asciiTheme="minorHAnsi" w:hAnsiTheme="minorHAnsi" w:cstheme="minorHAnsi"/>
          <w:sz w:val="22"/>
          <w:szCs w:val="22"/>
        </w:rPr>
        <w:t xml:space="preserve">А.Ю. </w:t>
      </w:r>
      <w:proofErr w:type="spellStart"/>
      <w:r w:rsidRPr="00E46C82">
        <w:rPr>
          <w:rFonts w:asciiTheme="minorHAnsi" w:hAnsiTheme="minorHAnsi" w:cstheme="minorHAnsi"/>
          <w:sz w:val="22"/>
          <w:szCs w:val="22"/>
        </w:rPr>
        <w:t>Шишковского</w:t>
      </w:r>
      <w:proofErr w:type="spellEnd"/>
      <w:r w:rsidRPr="00E46C82">
        <w:rPr>
          <w:rFonts w:asciiTheme="minorHAnsi" w:hAnsiTheme="minorHAnsi" w:cstheme="minorHAnsi"/>
          <w:sz w:val="22"/>
          <w:szCs w:val="22"/>
        </w:rPr>
        <w:t>, действующего на основании Устава, с одной стороны,</w:t>
      </w:r>
    </w:p>
    <w:p w:rsidR="00873F93" w:rsidRPr="00E46C82" w:rsidRDefault="00873F93" w:rsidP="00873F93">
      <w:pPr>
        <w:tabs>
          <w:tab w:val="left" w:pos="487"/>
          <w:tab w:val="left" w:pos="1134"/>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и</w:t>
      </w:r>
    </w:p>
    <w:p w:rsidR="00873F93" w:rsidRPr="00E46C82" w:rsidRDefault="00873F93" w:rsidP="00873F93">
      <w:pPr>
        <w:pStyle w:val="a3"/>
        <w:tabs>
          <w:tab w:val="left" w:pos="487"/>
          <w:tab w:val="left" w:pos="2790"/>
          <w:tab w:val="left" w:pos="3060"/>
        </w:tabs>
        <w:jc w:val="both"/>
        <w:rPr>
          <w:rFonts w:asciiTheme="minorHAnsi" w:hAnsiTheme="minorHAnsi" w:cstheme="minorHAnsi"/>
          <w:lang w:val="ru-RU"/>
        </w:rPr>
      </w:pPr>
      <w:permStart w:id="1065964320" w:edGrp="everyone"/>
      <w:r w:rsidRPr="00E46C82">
        <w:rPr>
          <w:rFonts w:asciiTheme="minorHAnsi" w:hAnsiTheme="minorHAnsi" w:cstheme="minorHAnsi"/>
          <w:lang w:val="ru-RU"/>
        </w:rPr>
        <w:tab/>
        <w:t xml:space="preserve">____________, именуемое в дальнейшем «Поставщик», в лице Директора ___________, действующего на основании Устава, с другой стороны, </w:t>
      </w:r>
      <w:permEnd w:id="1065964320"/>
      <w:r w:rsidRPr="00E46C82">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поставку товара (далее – «Договор») о нижеследующем:</w:t>
      </w:r>
    </w:p>
    <w:p w:rsidR="00873F93" w:rsidRPr="00E46C82" w:rsidRDefault="00873F93" w:rsidP="00873F93">
      <w:pPr>
        <w:tabs>
          <w:tab w:val="left" w:pos="346"/>
          <w:tab w:val="left" w:pos="1134"/>
          <w:tab w:val="left" w:pos="2790"/>
          <w:tab w:val="left" w:pos="3060"/>
        </w:tabs>
        <w:rPr>
          <w:rFonts w:asciiTheme="minorHAnsi" w:hAnsiTheme="minorHAnsi" w:cstheme="minorHAnsi"/>
          <w:sz w:val="22"/>
          <w:szCs w:val="22"/>
        </w:rPr>
      </w:pPr>
    </w:p>
    <w:p w:rsidR="00873F93" w:rsidRPr="00E46C82" w:rsidRDefault="00873F93" w:rsidP="00873F93">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1</w:t>
      </w:r>
      <w:r w:rsidRPr="00E46C82">
        <w:rPr>
          <w:rFonts w:asciiTheme="minorHAnsi" w:hAnsiTheme="minorHAnsi" w:cstheme="minorHAnsi"/>
          <w:sz w:val="22"/>
          <w:szCs w:val="22"/>
        </w:rPr>
        <w:t xml:space="preserve">. </w:t>
      </w:r>
      <w:r w:rsidRPr="00E46C82">
        <w:rPr>
          <w:rFonts w:asciiTheme="minorHAnsi" w:hAnsiTheme="minorHAnsi" w:cstheme="minorHAnsi"/>
          <w:b/>
          <w:sz w:val="22"/>
          <w:szCs w:val="22"/>
        </w:rPr>
        <w:t>ПРЕДМЕТ ДОГОВОРА</w:t>
      </w:r>
    </w:p>
    <w:p w:rsidR="00873F93" w:rsidRPr="00E46C82" w:rsidRDefault="00873F93" w:rsidP="00873F93">
      <w:pPr>
        <w:pStyle w:val="a5"/>
        <w:tabs>
          <w:tab w:val="left" w:pos="0"/>
          <w:tab w:val="left" w:pos="487"/>
          <w:tab w:val="left" w:pos="2790"/>
          <w:tab w:val="left" w:pos="3060"/>
        </w:tabs>
        <w:autoSpaceDE w:val="0"/>
        <w:autoSpaceDN w:val="0"/>
        <w:adjustRightInd w:val="0"/>
        <w:ind w:left="0"/>
        <w:jc w:val="both"/>
        <w:rPr>
          <w:rFonts w:asciiTheme="minorHAnsi" w:hAnsiTheme="minorHAnsi" w:cstheme="minorHAnsi"/>
          <w:sz w:val="22"/>
          <w:szCs w:val="22"/>
        </w:rPr>
      </w:pPr>
      <w:r w:rsidRPr="00E46C82">
        <w:rPr>
          <w:rFonts w:asciiTheme="minorHAnsi" w:hAnsiTheme="minorHAnsi" w:cstheme="minorHAnsi"/>
          <w:sz w:val="22"/>
          <w:szCs w:val="22"/>
        </w:rPr>
        <w:t>1.1. Поставщик обязуется поставить, а Покупатель получить и оплатить Товар ____________ (далее - «Товар») в количестве и ассортименте, указанный в Приложении №1 к настоящему Договору.</w:t>
      </w:r>
    </w:p>
    <w:p w:rsidR="00873F93" w:rsidRPr="00E46C82" w:rsidRDefault="00873F93" w:rsidP="00873F93">
      <w:pPr>
        <w:tabs>
          <w:tab w:val="left" w:pos="2790"/>
          <w:tab w:val="left" w:pos="3060"/>
        </w:tabs>
        <w:autoSpaceDE w:val="0"/>
        <w:autoSpaceDN w:val="0"/>
        <w:adjustRightInd w:val="0"/>
        <w:jc w:val="both"/>
        <w:rPr>
          <w:rFonts w:asciiTheme="minorHAnsi" w:hAnsiTheme="minorHAnsi" w:cstheme="minorHAnsi"/>
          <w:sz w:val="22"/>
          <w:szCs w:val="22"/>
        </w:rPr>
      </w:pPr>
      <w:r w:rsidRPr="00E46C82">
        <w:rPr>
          <w:rFonts w:asciiTheme="minorHAnsi" w:hAnsiTheme="minorHAnsi" w:cstheme="minorHAnsi"/>
          <w:sz w:val="22"/>
          <w:szCs w:val="22"/>
        </w:rPr>
        <w:t>1.4. Все приложения являются неотъемлемыми частями настоящего Договора.</w:t>
      </w:r>
    </w:p>
    <w:p w:rsidR="00873F93" w:rsidRPr="00E46C82" w:rsidRDefault="00873F93" w:rsidP="00873F93">
      <w:pPr>
        <w:keepNext/>
        <w:tabs>
          <w:tab w:val="left" w:pos="487"/>
          <w:tab w:val="left" w:pos="1134"/>
          <w:tab w:val="left" w:pos="2790"/>
          <w:tab w:val="left" w:pos="3060"/>
        </w:tabs>
        <w:autoSpaceDE w:val="0"/>
        <w:autoSpaceDN w:val="0"/>
        <w:adjustRightInd w:val="0"/>
        <w:jc w:val="both"/>
        <w:rPr>
          <w:rFonts w:asciiTheme="minorHAnsi" w:eastAsiaTheme="minorHAnsi" w:hAnsiTheme="minorHAnsi" w:cstheme="minorHAnsi"/>
          <w:sz w:val="22"/>
          <w:szCs w:val="22"/>
          <w:u w:val="single"/>
        </w:rPr>
      </w:pPr>
      <w:r w:rsidRPr="00E46C82">
        <w:rPr>
          <w:rFonts w:asciiTheme="minorHAnsi" w:eastAsiaTheme="minorHAnsi" w:hAnsiTheme="minorHAnsi" w:cstheme="minorHAnsi"/>
          <w:sz w:val="22"/>
          <w:szCs w:val="22"/>
        </w:rPr>
        <w:t xml:space="preserve">1.5. </w:t>
      </w:r>
      <w:r w:rsidRPr="00E46C82">
        <w:rPr>
          <w:rFonts w:asciiTheme="minorHAnsi" w:hAnsiTheme="minorHAnsi" w:cstheme="minorHAnsi"/>
          <w:i/>
          <w:sz w:val="22"/>
          <w:szCs w:val="22"/>
          <w:u w:val="single"/>
        </w:rPr>
        <w:t>Приложения:</w:t>
      </w:r>
    </w:p>
    <w:p w:rsidR="00873F93" w:rsidRPr="00E46C82" w:rsidRDefault="00873F93" w:rsidP="00873F93">
      <w:pPr>
        <w:pStyle w:val="a9"/>
        <w:tabs>
          <w:tab w:val="left" w:pos="487"/>
          <w:tab w:val="left" w:pos="1134"/>
          <w:tab w:val="left" w:pos="2790"/>
          <w:tab w:val="left" w:pos="3060"/>
        </w:tabs>
        <w:jc w:val="both"/>
        <w:rPr>
          <w:rFonts w:asciiTheme="minorHAnsi" w:hAnsiTheme="minorHAnsi" w:cstheme="minorHAnsi"/>
          <w:sz w:val="22"/>
          <w:szCs w:val="22"/>
        </w:rPr>
      </w:pPr>
      <w:permStart w:id="2134317790" w:edGrp="everyone"/>
      <w:r w:rsidRPr="00E46C82">
        <w:rPr>
          <w:rFonts w:asciiTheme="minorHAnsi" w:hAnsiTheme="minorHAnsi" w:cstheme="minorHAnsi"/>
          <w:b/>
          <w:sz w:val="22"/>
          <w:szCs w:val="22"/>
        </w:rPr>
        <w:t>Приложение №1</w:t>
      </w:r>
      <w:r w:rsidRPr="00E46C82">
        <w:rPr>
          <w:rFonts w:asciiTheme="minorHAnsi" w:hAnsiTheme="minorHAnsi" w:cstheme="minorHAnsi"/>
          <w:sz w:val="22"/>
          <w:szCs w:val="22"/>
        </w:rPr>
        <w:t xml:space="preserve"> Спецификации предмета Договора и Ценообразование.</w:t>
      </w:r>
    </w:p>
    <w:permEnd w:id="2134317790"/>
    <w:p w:rsidR="00873F93" w:rsidRPr="00E46C82" w:rsidRDefault="00873F93" w:rsidP="00873F93">
      <w:pPr>
        <w:pStyle w:val="a9"/>
        <w:tabs>
          <w:tab w:val="left" w:pos="346"/>
          <w:tab w:val="left" w:pos="2790"/>
          <w:tab w:val="left" w:pos="3060"/>
        </w:tabs>
        <w:rPr>
          <w:rFonts w:asciiTheme="minorHAnsi" w:hAnsiTheme="minorHAnsi" w:cstheme="minorHAnsi"/>
          <w:b/>
          <w:sz w:val="22"/>
          <w:szCs w:val="22"/>
        </w:rPr>
      </w:pPr>
    </w:p>
    <w:p w:rsidR="00873F93" w:rsidRPr="00E46C82" w:rsidRDefault="00873F93" w:rsidP="00873F93">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2. ОБЩАЯ СТОИМОСТЬ ДОГОВОРА</w:t>
      </w:r>
    </w:p>
    <w:p w:rsidR="00873F93" w:rsidRPr="00E46C82" w:rsidRDefault="00873F93" w:rsidP="00873F93">
      <w:pPr>
        <w:pStyle w:val="a9"/>
        <w:tabs>
          <w:tab w:val="left" w:pos="487"/>
          <w:tab w:val="left" w:pos="1196"/>
          <w:tab w:val="left" w:pos="2790"/>
          <w:tab w:val="left" w:pos="3060"/>
        </w:tabs>
        <w:spacing w:after="0" w:line="0" w:lineRule="atLeast"/>
        <w:jc w:val="both"/>
        <w:rPr>
          <w:rFonts w:asciiTheme="minorHAnsi" w:hAnsiTheme="minorHAnsi" w:cstheme="minorHAnsi"/>
          <w:color w:val="7F7F7F" w:themeColor="text1" w:themeTint="80"/>
          <w:sz w:val="22"/>
          <w:szCs w:val="22"/>
        </w:rPr>
      </w:pPr>
      <w:r w:rsidRPr="00E46C82">
        <w:rPr>
          <w:rFonts w:asciiTheme="minorHAnsi" w:hAnsiTheme="minorHAnsi" w:cstheme="minorHAnsi"/>
          <w:sz w:val="22"/>
          <w:szCs w:val="22"/>
        </w:rPr>
        <w:t xml:space="preserve">2.1. Общая стоимость Товара, подлежащих поставке по настоящему Договору, составляет </w:t>
      </w:r>
      <w:permStart w:id="37365818" w:edGrp="everyone"/>
      <w:r w:rsidRPr="00E46C82">
        <w:rPr>
          <w:rFonts w:asciiTheme="minorHAnsi" w:hAnsiTheme="minorHAnsi" w:cstheme="minorHAnsi"/>
          <w:sz w:val="22"/>
          <w:szCs w:val="22"/>
        </w:rPr>
        <w:t>_____________ (_________________)</w:t>
      </w:r>
      <w:r w:rsidRPr="00E46C82">
        <w:rPr>
          <w:rFonts w:asciiTheme="minorHAnsi" w:hAnsiTheme="minorHAnsi" w:cstheme="minorHAnsi"/>
          <w:color w:val="7F7F7F" w:themeColor="text1" w:themeTint="80"/>
          <w:sz w:val="22"/>
          <w:szCs w:val="22"/>
        </w:rPr>
        <w:t xml:space="preserve"> Сум &lt;/без&gt; НДС. </w:t>
      </w:r>
    </w:p>
    <w:permEnd w:id="37365818"/>
    <w:p w:rsidR="00873F93" w:rsidRPr="00E46C82" w:rsidRDefault="00873F93" w:rsidP="00873F93">
      <w:pPr>
        <w:pStyle w:val="a9"/>
        <w:tabs>
          <w:tab w:val="left" w:pos="487"/>
          <w:tab w:val="left" w:pos="1196"/>
          <w:tab w:val="left" w:pos="2790"/>
          <w:tab w:val="left" w:pos="3060"/>
        </w:tabs>
        <w:spacing w:after="0" w:line="0" w:lineRule="atLeast"/>
        <w:jc w:val="both"/>
        <w:rPr>
          <w:rFonts w:asciiTheme="minorHAnsi" w:hAnsiTheme="minorHAnsi" w:cstheme="minorHAnsi"/>
          <w:sz w:val="22"/>
          <w:szCs w:val="22"/>
        </w:rPr>
      </w:pPr>
      <w:r w:rsidRPr="00E46C82">
        <w:rPr>
          <w:rFonts w:asciiTheme="minorHAnsi" w:hAnsiTheme="minorHAnsi" w:cstheme="minorHAnsi"/>
          <w:sz w:val="22"/>
          <w:szCs w:val="22"/>
        </w:rPr>
        <w:t>При осуществлении каждого платежа, кроме штрафных санкций, Покупатель выплачивает Поставщику сумму с учетом НДС, рассчитанную по действующей на момент платежа ставке, согласно законодательству Республики Узбекистан, в случае если Поставщик является плательщиком НДС.</w:t>
      </w:r>
    </w:p>
    <w:p w:rsidR="00873F93" w:rsidRPr="00E46C82" w:rsidRDefault="00873F93" w:rsidP="00873F93">
      <w:pPr>
        <w:pStyle w:val="a9"/>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2.2. Стоимость Товара, предусмотренная по настоящему Договору, является фиксированной и не подлежит изменению в течение срока действия Договора.</w:t>
      </w:r>
    </w:p>
    <w:p w:rsidR="00873F93" w:rsidRPr="00E46C82" w:rsidRDefault="00873F93" w:rsidP="00873F93">
      <w:pPr>
        <w:pStyle w:val="a9"/>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2.3. Общая стоимость Товара включает все расходы по доставке Товара.</w:t>
      </w:r>
    </w:p>
    <w:p w:rsidR="00873F93" w:rsidRPr="00E46C82" w:rsidRDefault="00873F93" w:rsidP="00873F93">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3. УСЛОВИЯ ОПЛАТЫ</w:t>
      </w:r>
    </w:p>
    <w:p w:rsidR="00873F93" w:rsidRPr="00E46C82" w:rsidRDefault="00873F93" w:rsidP="00873F93">
      <w:pPr>
        <w:pStyle w:val="a5"/>
        <w:numPr>
          <w:ilvl w:val="0"/>
          <w:numId w:val="1"/>
        </w:numPr>
        <w:tabs>
          <w:tab w:val="left" w:pos="2790"/>
          <w:tab w:val="left" w:pos="3060"/>
        </w:tabs>
        <w:spacing w:line="0" w:lineRule="atLeast"/>
        <w:ind w:left="0" w:firstLine="0"/>
        <w:contextualSpacing w:val="0"/>
        <w:jc w:val="both"/>
        <w:rPr>
          <w:rFonts w:asciiTheme="minorHAnsi" w:hAnsiTheme="minorHAnsi" w:cstheme="minorHAnsi"/>
          <w:vanish/>
          <w:sz w:val="22"/>
          <w:szCs w:val="22"/>
        </w:rPr>
      </w:pPr>
    </w:p>
    <w:p w:rsidR="00873F93" w:rsidRPr="00E46C82" w:rsidRDefault="00873F93" w:rsidP="00873F93">
      <w:pPr>
        <w:pStyle w:val="a5"/>
        <w:numPr>
          <w:ilvl w:val="0"/>
          <w:numId w:val="1"/>
        </w:numPr>
        <w:tabs>
          <w:tab w:val="left" w:pos="2790"/>
          <w:tab w:val="left" w:pos="3060"/>
        </w:tabs>
        <w:spacing w:line="0" w:lineRule="atLeast"/>
        <w:ind w:left="0" w:firstLine="0"/>
        <w:contextualSpacing w:val="0"/>
        <w:jc w:val="both"/>
        <w:rPr>
          <w:rFonts w:asciiTheme="minorHAnsi" w:hAnsiTheme="minorHAnsi" w:cstheme="minorHAnsi"/>
          <w:vanish/>
          <w:sz w:val="22"/>
          <w:szCs w:val="22"/>
        </w:rPr>
      </w:pPr>
    </w:p>
    <w:p w:rsidR="00873F93" w:rsidRPr="00E46C82" w:rsidRDefault="00873F93" w:rsidP="00873F93">
      <w:pPr>
        <w:pStyle w:val="a5"/>
        <w:numPr>
          <w:ilvl w:val="0"/>
          <w:numId w:val="1"/>
        </w:numPr>
        <w:tabs>
          <w:tab w:val="left" w:pos="2790"/>
          <w:tab w:val="left" w:pos="3060"/>
        </w:tabs>
        <w:spacing w:line="0" w:lineRule="atLeast"/>
        <w:ind w:left="0" w:firstLine="0"/>
        <w:contextualSpacing w:val="0"/>
        <w:jc w:val="both"/>
        <w:rPr>
          <w:rFonts w:asciiTheme="minorHAnsi" w:hAnsiTheme="minorHAnsi" w:cstheme="minorHAnsi"/>
          <w:vanish/>
          <w:sz w:val="22"/>
          <w:szCs w:val="22"/>
        </w:rPr>
      </w:pPr>
    </w:p>
    <w:p w:rsidR="00873F93" w:rsidRPr="00E46C82" w:rsidRDefault="00873F93" w:rsidP="00873F93">
      <w:pPr>
        <w:pStyle w:val="a5"/>
        <w:numPr>
          <w:ilvl w:val="0"/>
          <w:numId w:val="1"/>
        </w:numPr>
        <w:tabs>
          <w:tab w:val="left" w:pos="2790"/>
          <w:tab w:val="left" w:pos="3060"/>
        </w:tabs>
        <w:spacing w:line="0" w:lineRule="atLeast"/>
        <w:ind w:left="0" w:firstLine="0"/>
        <w:contextualSpacing w:val="0"/>
        <w:jc w:val="both"/>
        <w:rPr>
          <w:rFonts w:asciiTheme="minorHAnsi" w:hAnsiTheme="minorHAnsi" w:cstheme="minorHAnsi"/>
          <w:vanish/>
          <w:sz w:val="22"/>
          <w:szCs w:val="22"/>
        </w:rPr>
      </w:pPr>
    </w:p>
    <w:p w:rsidR="00873F93" w:rsidRPr="00E46C82" w:rsidRDefault="00873F93" w:rsidP="00873F93">
      <w:pPr>
        <w:pStyle w:val="a5"/>
        <w:numPr>
          <w:ilvl w:val="0"/>
          <w:numId w:val="1"/>
        </w:numPr>
        <w:tabs>
          <w:tab w:val="left" w:pos="2790"/>
          <w:tab w:val="left" w:pos="3060"/>
        </w:tabs>
        <w:spacing w:line="0" w:lineRule="atLeast"/>
        <w:ind w:left="0" w:firstLine="0"/>
        <w:contextualSpacing w:val="0"/>
        <w:jc w:val="both"/>
        <w:rPr>
          <w:rFonts w:asciiTheme="minorHAnsi" w:hAnsiTheme="minorHAnsi" w:cstheme="minorHAnsi"/>
          <w:vanish/>
          <w:sz w:val="22"/>
          <w:szCs w:val="22"/>
        </w:rPr>
      </w:pPr>
    </w:p>
    <w:p w:rsidR="00873F93" w:rsidRPr="00E46C82" w:rsidRDefault="00873F93" w:rsidP="00873F93">
      <w:pPr>
        <w:tabs>
          <w:tab w:val="left" w:pos="487"/>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3.1. Оплата по настоящему Договору производится в следующем порядке:</w:t>
      </w:r>
    </w:p>
    <w:p w:rsidR="00873F93" w:rsidRPr="00E46C82" w:rsidRDefault="00873F93" w:rsidP="00873F93">
      <w:pPr>
        <w:tabs>
          <w:tab w:val="left" w:pos="487"/>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 xml:space="preserve">3.1.1. Покупатель производит пост оплату в размере 100 % от </w:t>
      </w:r>
      <w:permStart w:id="1342709299" w:edGrp="everyone"/>
      <w:r w:rsidRPr="00E46C82">
        <w:rPr>
          <w:rFonts w:asciiTheme="minorHAnsi" w:hAnsiTheme="minorHAnsi" w:cstheme="minorHAnsi"/>
          <w:sz w:val="22"/>
          <w:szCs w:val="22"/>
        </w:rPr>
        <w:t>суммы фактически поставленного Товара в течение 30 календарных дней</w:t>
      </w:r>
      <w:permEnd w:id="1342709299"/>
      <w:r w:rsidRPr="00E46C82">
        <w:rPr>
          <w:rFonts w:asciiTheme="minorHAnsi" w:hAnsiTheme="minorHAnsi" w:cstheme="minorHAnsi"/>
          <w:sz w:val="22"/>
          <w:szCs w:val="22"/>
        </w:rPr>
        <w:t xml:space="preserve"> после подписания обеими Сторонами </w:t>
      </w:r>
      <w:r w:rsidRPr="00E46C82">
        <w:rPr>
          <w:rFonts w:asciiTheme="minorHAnsi" w:hAnsiTheme="minorHAnsi" w:cstheme="minorHAnsi"/>
          <w:sz w:val="22"/>
          <w:szCs w:val="22"/>
          <w:lang w:val="en-US"/>
        </w:rPr>
        <w:t>C</w:t>
      </w:r>
      <w:r w:rsidRPr="00E46C82">
        <w:rPr>
          <w:rFonts w:asciiTheme="minorHAnsi" w:hAnsiTheme="minorHAnsi" w:cstheme="minorHAnsi"/>
          <w:sz w:val="22"/>
          <w:szCs w:val="22"/>
        </w:rPr>
        <w:t>чёт-Фактуры.</w:t>
      </w:r>
    </w:p>
    <w:p w:rsidR="00873F93" w:rsidRPr="00E46C82" w:rsidRDefault="00873F93" w:rsidP="00873F93">
      <w:pPr>
        <w:tabs>
          <w:tab w:val="left" w:pos="487"/>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 xml:space="preserve">3.2 Электронный Счёт–Фактура выставляется Поставщиком по факту поставки Товара. </w:t>
      </w:r>
    </w:p>
    <w:p w:rsidR="00873F93" w:rsidRPr="00E46C82" w:rsidRDefault="00873F93" w:rsidP="00873F93">
      <w:pPr>
        <w:pStyle w:val="a9"/>
        <w:tabs>
          <w:tab w:val="left" w:pos="50"/>
          <w:tab w:val="left" w:pos="487"/>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3.3. Осуществление оплаты как таковой, не рассматривается как факт приёмки Товара.</w:t>
      </w:r>
    </w:p>
    <w:p w:rsidR="00873F93" w:rsidRPr="00E46C82" w:rsidRDefault="00873F93" w:rsidP="00873F93">
      <w:pPr>
        <w:pStyle w:val="a9"/>
        <w:pBdr>
          <w:top w:val="single" w:sz="4" w:space="1" w:color="auto"/>
          <w:bottom w:val="single" w:sz="4" w:space="1" w:color="auto"/>
        </w:pBdr>
        <w:tabs>
          <w:tab w:val="left" w:pos="50"/>
          <w:tab w:val="left" w:pos="487"/>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4. ПОРЯДОК ПОСТАВКИ И ПРИЕМКА ТОВАРА</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 xml:space="preserve">4.1. Поставщик обязуется осуществить поставку в течение </w:t>
      </w:r>
      <w:permStart w:id="684031068" w:edGrp="everyone"/>
      <w:r w:rsidR="00E01B9F" w:rsidRPr="00E46C82">
        <w:rPr>
          <w:rFonts w:asciiTheme="minorHAnsi" w:hAnsiTheme="minorHAnsi" w:cstheme="minorHAnsi"/>
          <w:color w:val="7F7F7F" w:themeColor="text1" w:themeTint="80"/>
          <w:sz w:val="22"/>
          <w:szCs w:val="22"/>
        </w:rPr>
        <w:t>30</w:t>
      </w:r>
      <w:r w:rsidRPr="00E46C82">
        <w:rPr>
          <w:rFonts w:asciiTheme="minorHAnsi" w:hAnsiTheme="minorHAnsi" w:cstheme="minorHAnsi"/>
          <w:color w:val="7F7F7F" w:themeColor="text1" w:themeTint="80"/>
          <w:sz w:val="22"/>
          <w:szCs w:val="22"/>
        </w:rPr>
        <w:t xml:space="preserve"> (</w:t>
      </w:r>
      <w:r w:rsidR="00E01B9F" w:rsidRPr="00E46C82">
        <w:rPr>
          <w:rFonts w:asciiTheme="minorHAnsi" w:hAnsiTheme="minorHAnsi" w:cstheme="minorHAnsi"/>
          <w:color w:val="7F7F7F" w:themeColor="text1" w:themeTint="80"/>
          <w:sz w:val="22"/>
          <w:szCs w:val="22"/>
        </w:rPr>
        <w:t>тридцать</w:t>
      </w:r>
      <w:r w:rsidRPr="00E46C82">
        <w:rPr>
          <w:rFonts w:asciiTheme="minorHAnsi" w:hAnsiTheme="minorHAnsi" w:cstheme="minorHAnsi"/>
          <w:color w:val="7F7F7F" w:themeColor="text1" w:themeTint="80"/>
          <w:sz w:val="22"/>
          <w:szCs w:val="22"/>
        </w:rPr>
        <w:t xml:space="preserve">) календарных дней </w:t>
      </w:r>
      <w:permEnd w:id="684031068"/>
      <w:r w:rsidRPr="00E46C82">
        <w:rPr>
          <w:rFonts w:asciiTheme="minorHAnsi" w:hAnsiTheme="minorHAnsi" w:cstheme="minorHAnsi"/>
          <w:sz w:val="22"/>
          <w:szCs w:val="22"/>
        </w:rPr>
        <w:t xml:space="preserve">  с даты утверждения контрольного оригинал-макета Покупателем. </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4.2. Частичная поставка Товаров в рамках указанного срока допускается при получении письменного согласия Покупателя посредством электронной почты указанной в настоящем договоре и при условии поставки всего объёма Товаров в рамках срока поставки, указанного в п.4.1. настоящего Договора.</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4.3. Поставка Товара осуществляется путем доставки Поставщиком до склада Покупателя по адресу:</w:t>
      </w:r>
      <w:permStart w:id="158160141" w:edGrp="everyone"/>
      <w:r w:rsidRPr="00E46C82">
        <w:rPr>
          <w:rFonts w:asciiTheme="minorHAnsi" w:hAnsiTheme="minorHAnsi" w:cstheme="minorHAnsi"/>
          <w:sz w:val="22"/>
          <w:szCs w:val="22"/>
        </w:rPr>
        <w:t xml:space="preserve"> г. Ташкент 100031, ул. </w:t>
      </w:r>
      <w:proofErr w:type="spellStart"/>
      <w:r w:rsidRPr="00E46C82">
        <w:rPr>
          <w:rFonts w:asciiTheme="minorHAnsi" w:hAnsiTheme="minorHAnsi" w:cstheme="minorHAnsi"/>
          <w:sz w:val="22"/>
          <w:szCs w:val="22"/>
        </w:rPr>
        <w:t>В.Вахидова</w:t>
      </w:r>
      <w:proofErr w:type="spellEnd"/>
      <w:r w:rsidRPr="00E46C82">
        <w:rPr>
          <w:rFonts w:asciiTheme="minorHAnsi" w:hAnsiTheme="minorHAnsi" w:cstheme="minorHAnsi"/>
          <w:sz w:val="22"/>
          <w:szCs w:val="22"/>
        </w:rPr>
        <w:t>, 118</w:t>
      </w:r>
      <w:permEnd w:id="158160141"/>
      <w:r w:rsidRPr="00E46C82">
        <w:rPr>
          <w:rFonts w:asciiTheme="minorHAnsi" w:hAnsiTheme="minorHAnsi" w:cstheme="minorHAnsi"/>
          <w:sz w:val="22"/>
          <w:szCs w:val="22"/>
        </w:rPr>
        <w:t>.</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 xml:space="preserve">4.4. Поставщик обязуется информировать Покупателя о готовности Товара к отгрузке за 4 календарных дня до фактической отгрузки посредством электронного письма, высланного по указанным электронным почтовым адресам в настоящем договоре. </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lastRenderedPageBreak/>
        <w:t xml:space="preserve">4.5. Прием-передача Товара по настоящему Договору осуществляются по мере поставки Товара после их фактической доставки, в сроках, установленных в Договоре на основании электронного счёта-фактуры, счет-фактура выставляется Поставщиком в электронном виде. </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4.6. Выявленные при приеме-передачи Товара несоответствия по количеству и качеству указываются в Акте о несоответствии, который составляется представителями Сторон в момент приема-передачи Товара. Поставщик обязан за свой счёт устранить все несоответствия, указанные в Акте либо заменить несоответствующий Товар на соответствующий в течение 15 (пятнадцати) календарных дней с момента составления Акта о несоответствии.</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4.7. В случае, составления Акта о несоответствии, то фактическая дата поставки Товара наступает после устранения Поставщиком всех несоответствий или замены Товара и подписания обеими сторонами акта приема-передачи Товара.</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 xml:space="preserve">В случае устранения Поставщиком замечаний к поставленным Товарам либо замены Товара, Поставщик осуществляет повторную передачу Товара, в соответствии </w:t>
      </w:r>
      <w:r w:rsidRPr="00E46C82">
        <w:rPr>
          <w:rFonts w:asciiTheme="minorHAnsi" w:hAnsiTheme="minorHAnsi" w:cstheme="minorHAnsi"/>
          <w:lang w:val="en-US"/>
        </w:rPr>
        <w:t>c</w:t>
      </w:r>
      <w:r w:rsidRPr="00E46C82">
        <w:rPr>
          <w:rFonts w:asciiTheme="minorHAnsi" w:hAnsiTheme="minorHAnsi" w:cstheme="minorHAnsi"/>
        </w:rPr>
        <w:t xml:space="preserve"> положениями настоящего Договора.</w:t>
      </w:r>
    </w:p>
    <w:p w:rsidR="00873F93" w:rsidRPr="00E46C82" w:rsidRDefault="00873F93" w:rsidP="00873F93">
      <w:pPr>
        <w:pStyle w:val="a9"/>
        <w:tabs>
          <w:tab w:val="left" w:pos="487"/>
          <w:tab w:val="left" w:pos="771"/>
        </w:tabs>
        <w:jc w:val="both"/>
        <w:rPr>
          <w:rFonts w:asciiTheme="minorHAnsi" w:hAnsiTheme="minorHAnsi" w:cstheme="minorHAnsi"/>
          <w:sz w:val="22"/>
          <w:szCs w:val="22"/>
        </w:rPr>
      </w:pPr>
      <w:r w:rsidRPr="00E46C82">
        <w:rPr>
          <w:rFonts w:asciiTheme="minorHAnsi" w:hAnsiTheme="minorHAnsi" w:cstheme="minorHAnsi"/>
          <w:sz w:val="22"/>
          <w:szCs w:val="22"/>
        </w:rPr>
        <w:t xml:space="preserve">4.8. Покупатель принимает электронный счет-фактуру не </w:t>
      </w:r>
      <w:permStart w:id="599735800" w:edGrp="everyone"/>
      <w:r w:rsidRPr="00E46C82">
        <w:rPr>
          <w:rFonts w:asciiTheme="minorHAnsi" w:hAnsiTheme="minorHAnsi" w:cstheme="minorHAnsi"/>
          <w:color w:val="767171" w:themeColor="background2" w:themeShade="80"/>
          <w:sz w:val="22"/>
          <w:szCs w:val="22"/>
        </w:rPr>
        <w:t xml:space="preserve">позднее 10 </w:t>
      </w:r>
      <w:r w:rsidRPr="00E46C82">
        <w:rPr>
          <w:rFonts w:asciiTheme="minorHAnsi" w:hAnsiTheme="minorHAnsi" w:cstheme="minorHAnsi"/>
          <w:color w:val="7F7F7F" w:themeColor="text1" w:themeTint="80"/>
          <w:sz w:val="22"/>
          <w:szCs w:val="22"/>
        </w:rPr>
        <w:t>(десяти) календарных дней</w:t>
      </w:r>
      <w:permEnd w:id="599735800"/>
      <w:r w:rsidRPr="00E46C82">
        <w:rPr>
          <w:rFonts w:asciiTheme="minorHAnsi" w:hAnsiTheme="minorHAnsi" w:cstheme="minorHAnsi"/>
          <w:sz w:val="22"/>
          <w:szCs w:val="22"/>
        </w:rPr>
        <w:t xml:space="preserve"> с момента выставления электронного счета-фактуры от Поставщика или направляет Поставщику в этот срок, Мотивированный отказ/ Уведомление о несоответствии посредством электронной почты продавца, указанной в договоре. </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4.9. В случае обнаружения Покупателем скрытых фактов несоответствий в течение гарантийного периода со дня приёмки Товара, Покупатель вправе уведомить Поставщика о несоответствии. В этом случае, Поставщик обязуется устранить несоответствия в порядке и сроках, указанных в Уведомлении о несоответствии.</w:t>
      </w:r>
    </w:p>
    <w:p w:rsidR="00873F93" w:rsidRPr="00E46C82" w:rsidRDefault="00873F93" w:rsidP="00873F93">
      <w:pPr>
        <w:pStyle w:val="a9"/>
        <w:tabs>
          <w:tab w:val="left" w:pos="487"/>
          <w:tab w:val="left" w:pos="771"/>
        </w:tabs>
        <w:jc w:val="both"/>
        <w:rPr>
          <w:rFonts w:asciiTheme="minorHAnsi" w:hAnsiTheme="minorHAnsi" w:cstheme="minorHAnsi"/>
          <w:sz w:val="22"/>
          <w:szCs w:val="22"/>
        </w:rPr>
      </w:pPr>
      <w:r w:rsidRPr="00E46C82">
        <w:rPr>
          <w:rFonts w:asciiTheme="minorHAnsi" w:hAnsiTheme="minorHAnsi" w:cstheme="minorHAnsi"/>
          <w:sz w:val="22"/>
          <w:szCs w:val="22"/>
        </w:rPr>
        <w:t>4.10. Если несоответствие не может быть исправлено, то Покупатель имеет право на снижение цены, соответствующей цене неисправной/несоответствующей части Товара, принимая также во внимание масштаб и уровень воздействия на способность Покупателя использовать Товар для предусмотренных целей в связи с выявленным фактом несоответствия.</w:t>
      </w:r>
    </w:p>
    <w:p w:rsidR="00873F93" w:rsidRPr="00E46C82" w:rsidRDefault="00873F93" w:rsidP="00873F93">
      <w:pPr>
        <w:pStyle w:val="a9"/>
        <w:tabs>
          <w:tab w:val="left" w:pos="487"/>
          <w:tab w:val="left" w:pos="771"/>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4.11. Покупатель имеет право запросить у Поставщика, а Поставщик будет обязан предоставить копии следующих документов, по которым Поставщиком была произведена таможенная очистка импортированного Товара:</w:t>
      </w:r>
    </w:p>
    <w:p w:rsidR="00873F93" w:rsidRPr="00E46C82" w:rsidRDefault="00873F93" w:rsidP="00873F93">
      <w:pPr>
        <w:pStyle w:val="a9"/>
        <w:tabs>
          <w:tab w:val="left" w:pos="487"/>
          <w:tab w:val="left" w:pos="771"/>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w:t>
      </w:r>
      <w:r w:rsidRPr="00E46C82">
        <w:rPr>
          <w:rFonts w:asciiTheme="minorHAnsi" w:hAnsiTheme="minorHAnsi" w:cstheme="minorHAnsi"/>
          <w:sz w:val="22"/>
          <w:szCs w:val="22"/>
        </w:rPr>
        <w:tab/>
        <w:t>Грузовая Таможенная Декларация (ГТД), свидетельствующая об оформлении Поставщиком Импортированного им Товара в режим ИМ-40;</w:t>
      </w:r>
    </w:p>
    <w:p w:rsidR="00873F93" w:rsidRPr="00E46C82" w:rsidRDefault="00873F93" w:rsidP="00873F93">
      <w:pPr>
        <w:pStyle w:val="a9"/>
        <w:tabs>
          <w:tab w:val="left" w:pos="487"/>
          <w:tab w:val="left" w:pos="771"/>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w:t>
      </w:r>
      <w:r w:rsidRPr="00E46C82">
        <w:rPr>
          <w:rFonts w:asciiTheme="minorHAnsi" w:hAnsiTheme="minorHAnsi" w:cstheme="minorHAnsi"/>
          <w:sz w:val="22"/>
          <w:szCs w:val="22"/>
        </w:rPr>
        <w:tab/>
        <w:t>Сертификат происхождения Товаров;</w:t>
      </w:r>
    </w:p>
    <w:p w:rsidR="00873F93" w:rsidRPr="00E46C82" w:rsidRDefault="00873F93" w:rsidP="00873F93">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5. ПРАВА И ОБЯЗАННОСТИ СТОРОН.</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5.1. Поставщик имеет право:</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5.1.1. требовать от Покупателя произведения своевременной платы за фактическую поставку Товара согласно условий настоящего Договора;</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5.1.2. запрашивать от Покупателя необходимую информацию для поставки Товара.</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 xml:space="preserve"> </w:t>
      </w:r>
    </w:p>
    <w:p w:rsidR="00873F93" w:rsidRPr="00E46C82" w:rsidRDefault="00873F93" w:rsidP="00873F93">
      <w:pPr>
        <w:tabs>
          <w:tab w:val="left" w:pos="2790"/>
          <w:tab w:val="left" w:pos="3060"/>
        </w:tabs>
        <w:rPr>
          <w:rFonts w:asciiTheme="minorHAnsi" w:hAnsiTheme="minorHAnsi" w:cstheme="minorHAnsi"/>
          <w:sz w:val="22"/>
          <w:szCs w:val="22"/>
        </w:rPr>
      </w:pP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5.2. Поставщик обязуется:</w:t>
      </w:r>
      <w:r w:rsidRPr="00E46C82">
        <w:rPr>
          <w:rFonts w:asciiTheme="minorHAnsi" w:hAnsiTheme="minorHAnsi" w:cstheme="minorHAnsi"/>
          <w:sz w:val="22"/>
          <w:szCs w:val="22"/>
        </w:rPr>
        <w:tab/>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 xml:space="preserve">5.2.1. поставить Товар в полном соответствии с техническими условиями и общими положениями настоящего Договора </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5.2.2. своевременно выставлять надлежаще оформленные электронные счета-фактуры;</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5.2.3. выполнять необходимые фактические действия по исполнению своих обязательств по настоящему Договору;</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5.2.4. по требованию Покупателя предоставлять необходимую информацию, связанную с исполнением настоящего Договора;</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 xml:space="preserve">5.2.5. информировать Покупателя обо всех обстоятельствах, препятствующих поставке Товара согласно условий и сроков, предусмотренных в настоящем Договоре или вызывающих невозможность поставки </w:t>
      </w:r>
      <w:r w:rsidRPr="00E46C82">
        <w:rPr>
          <w:rFonts w:asciiTheme="minorHAnsi" w:hAnsiTheme="minorHAnsi" w:cstheme="minorHAnsi"/>
          <w:sz w:val="22"/>
          <w:szCs w:val="22"/>
        </w:rPr>
        <w:lastRenderedPageBreak/>
        <w:t>Товара в течение одного рабочего дня с момента их возникновения. В пределах своей компетенции принимать меры к устранению таких обстоятельств;</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5.2.6. по требованию Покупателя устранять несоответствия в поставке Товара согласно условиям настоящего Договора;</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 xml:space="preserve">5.2.7.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E46C82">
        <w:rPr>
          <w:rFonts w:asciiTheme="minorHAnsi" w:hAnsiTheme="minorHAnsi" w:cstheme="minorHAnsi"/>
          <w:spacing w:val="-14"/>
          <w:sz w:val="22"/>
          <w:szCs w:val="22"/>
        </w:rPr>
        <w:t xml:space="preserve"> </w:t>
      </w:r>
      <w:r w:rsidRPr="00E46C82">
        <w:rPr>
          <w:rFonts w:asciiTheme="minorHAnsi" w:hAnsiTheme="minorHAnsi" w:cstheme="minorHAnsi"/>
          <w:sz w:val="22"/>
          <w:szCs w:val="22"/>
        </w:rPr>
        <w:t>и</w:t>
      </w:r>
      <w:r w:rsidRPr="00E46C82">
        <w:rPr>
          <w:rFonts w:asciiTheme="minorHAnsi" w:hAnsiTheme="minorHAnsi" w:cstheme="minorHAnsi"/>
          <w:spacing w:val="-16"/>
          <w:sz w:val="22"/>
          <w:szCs w:val="22"/>
        </w:rPr>
        <w:t xml:space="preserve"> </w:t>
      </w:r>
      <w:r w:rsidRPr="00E46C82">
        <w:rPr>
          <w:rFonts w:asciiTheme="minorHAnsi" w:hAnsiTheme="minorHAnsi" w:cstheme="minorHAnsi"/>
          <w:sz w:val="22"/>
          <w:szCs w:val="22"/>
        </w:rPr>
        <w:t>обслуживания,</w:t>
      </w:r>
      <w:r w:rsidRPr="00E46C82">
        <w:rPr>
          <w:rFonts w:asciiTheme="minorHAnsi" w:hAnsiTheme="minorHAnsi" w:cstheme="minorHAnsi"/>
          <w:spacing w:val="-17"/>
          <w:sz w:val="22"/>
          <w:szCs w:val="22"/>
        </w:rPr>
        <w:t xml:space="preserve"> </w:t>
      </w:r>
      <w:r w:rsidRPr="00E46C82">
        <w:rPr>
          <w:rFonts w:asciiTheme="minorHAnsi" w:hAnsiTheme="minorHAnsi" w:cstheme="minorHAnsi"/>
          <w:sz w:val="22"/>
          <w:szCs w:val="22"/>
        </w:rPr>
        <w:t>регулируется,</w:t>
      </w:r>
      <w:r w:rsidRPr="00E46C82">
        <w:rPr>
          <w:rFonts w:asciiTheme="minorHAnsi" w:hAnsiTheme="minorHAnsi" w:cstheme="minorHAnsi"/>
          <w:spacing w:val="-15"/>
          <w:sz w:val="22"/>
          <w:szCs w:val="22"/>
        </w:rPr>
        <w:t xml:space="preserve"> </w:t>
      </w:r>
      <w:r w:rsidRPr="00E46C82">
        <w:rPr>
          <w:rFonts w:asciiTheme="minorHAnsi" w:hAnsiTheme="minorHAnsi" w:cstheme="minorHAnsi"/>
          <w:sz w:val="22"/>
          <w:szCs w:val="22"/>
        </w:rPr>
        <w:t>в</w:t>
      </w:r>
      <w:r w:rsidRPr="00E46C82">
        <w:rPr>
          <w:rFonts w:asciiTheme="minorHAnsi" w:hAnsiTheme="minorHAnsi" w:cstheme="minorHAnsi"/>
          <w:spacing w:val="-15"/>
          <w:sz w:val="22"/>
          <w:szCs w:val="22"/>
        </w:rPr>
        <w:t xml:space="preserve"> </w:t>
      </w:r>
      <w:r w:rsidRPr="00E46C82">
        <w:rPr>
          <w:rFonts w:asciiTheme="minorHAnsi" w:hAnsiTheme="minorHAnsi" w:cstheme="minorHAnsi"/>
          <w:sz w:val="22"/>
          <w:szCs w:val="22"/>
        </w:rPr>
        <w:t>зависимости</w:t>
      </w:r>
      <w:r w:rsidRPr="00E46C82">
        <w:rPr>
          <w:rFonts w:asciiTheme="minorHAnsi" w:hAnsiTheme="minorHAnsi" w:cstheme="minorHAnsi"/>
          <w:spacing w:val="-15"/>
          <w:sz w:val="22"/>
          <w:szCs w:val="22"/>
        </w:rPr>
        <w:t xml:space="preserve"> </w:t>
      </w:r>
      <w:r w:rsidRPr="00E46C82">
        <w:rPr>
          <w:rFonts w:asciiTheme="minorHAnsi" w:hAnsiTheme="minorHAnsi" w:cstheme="minorHAnsi"/>
          <w:sz w:val="22"/>
          <w:szCs w:val="22"/>
        </w:rPr>
        <w:t>от обстоятельств, отдельным договором между такими контрагентами;</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5.2.8. соблюдать строгую конфиденциальность о предмете Договора и любых других представляемых со стороны Покупателя сведений;</w:t>
      </w:r>
    </w:p>
    <w:p w:rsidR="00873F93" w:rsidRPr="00E46C82" w:rsidRDefault="00873F93" w:rsidP="00873F93">
      <w:pPr>
        <w:rPr>
          <w:rFonts w:asciiTheme="minorHAnsi" w:hAnsiTheme="minorHAnsi" w:cstheme="minorHAnsi"/>
          <w:sz w:val="22"/>
          <w:szCs w:val="22"/>
        </w:rPr>
      </w:pPr>
      <w:r w:rsidRPr="00E46C82">
        <w:rPr>
          <w:rFonts w:asciiTheme="minorHAnsi" w:hAnsiTheme="minorHAnsi" w:cstheme="minorHAnsi"/>
          <w:sz w:val="22"/>
          <w:szCs w:val="22"/>
        </w:rPr>
        <w:t>5.2.9. действовать без нарушений права интеллектуальной собственности Покупателя (торговая марка, фирменное наименование и т.д.).</w:t>
      </w:r>
    </w:p>
    <w:p w:rsidR="004903A4" w:rsidRPr="00E46C82" w:rsidRDefault="004903A4" w:rsidP="00873F93">
      <w:pPr>
        <w:rPr>
          <w:rFonts w:asciiTheme="minorHAnsi" w:hAnsiTheme="minorHAnsi" w:cstheme="minorHAnsi"/>
          <w:sz w:val="22"/>
          <w:szCs w:val="22"/>
        </w:rPr>
      </w:pPr>
      <w:r w:rsidRPr="00E46C82">
        <w:rPr>
          <w:rFonts w:asciiTheme="minorHAnsi" w:hAnsiTheme="minorHAnsi" w:cstheme="minorHAnsi"/>
          <w:sz w:val="22"/>
          <w:szCs w:val="22"/>
        </w:rPr>
        <w:t>5.2.10. Промаркировать каждую пачку с указанием количества и вид календаря (настенный, настольный). Поставщик обязан обеспечить целостность продукции при транспортировке до склада Заказчика</w:t>
      </w:r>
    </w:p>
    <w:p w:rsidR="00873F93" w:rsidRPr="00E46C82" w:rsidRDefault="00873F93" w:rsidP="00873F93">
      <w:pPr>
        <w:tabs>
          <w:tab w:val="left" w:pos="2790"/>
          <w:tab w:val="left" w:pos="3060"/>
        </w:tabs>
        <w:rPr>
          <w:rFonts w:asciiTheme="minorHAnsi" w:hAnsiTheme="minorHAnsi" w:cstheme="minorHAnsi"/>
          <w:sz w:val="22"/>
          <w:szCs w:val="22"/>
        </w:rPr>
      </w:pP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5.3. Покупатель имеет право:</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5.3.1. требовать от Поставщика надлежащее исполнения своих обязательств по настоящему Договору;</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5.3.2. запрашивать у Поставщика информацию о ходе исполнения своих обязательств по настоящему Договору;</w:t>
      </w:r>
    </w:p>
    <w:p w:rsidR="00873F93" w:rsidRPr="00E46C82" w:rsidRDefault="00873F93" w:rsidP="00873F93">
      <w:pPr>
        <w:tabs>
          <w:tab w:val="left" w:pos="2790"/>
          <w:tab w:val="left" w:pos="3060"/>
        </w:tabs>
        <w:rPr>
          <w:rFonts w:asciiTheme="minorHAnsi" w:hAnsiTheme="minorHAnsi" w:cstheme="minorHAnsi"/>
          <w:sz w:val="22"/>
          <w:szCs w:val="22"/>
        </w:rPr>
      </w:pP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5.4. Покупатель обязуется:</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5.4.1. обеспечить предоставление Поставщику необходимой документации по Договору;</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5.4.2. своевременно и в полном объеме произвести оплату стоимости Товара Поставщика;</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5.4.3. принять надлежаще поставленные Товары в соответствии с условиями настоящего Договора.</w:t>
      </w:r>
    </w:p>
    <w:p w:rsidR="00873F93" w:rsidRPr="00E46C82" w:rsidRDefault="00873F93" w:rsidP="00873F93">
      <w:pPr>
        <w:tabs>
          <w:tab w:val="left" w:pos="2790"/>
          <w:tab w:val="left" w:pos="3060"/>
        </w:tabs>
        <w:rPr>
          <w:rFonts w:asciiTheme="minorHAnsi" w:hAnsiTheme="minorHAnsi" w:cstheme="minorHAnsi"/>
          <w:sz w:val="22"/>
          <w:szCs w:val="22"/>
        </w:rPr>
      </w:pPr>
      <w:r w:rsidRPr="00E46C82">
        <w:rPr>
          <w:rFonts w:asciiTheme="minorHAnsi" w:hAnsiTheme="minorHAnsi" w:cstheme="minorHAnsi"/>
          <w:sz w:val="22"/>
          <w:szCs w:val="22"/>
        </w:rPr>
        <w:t>5.4.4. обязательства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873F93" w:rsidRPr="00E46C82" w:rsidRDefault="00873F93" w:rsidP="00873F93">
      <w:pPr>
        <w:pStyle w:val="a5"/>
        <w:numPr>
          <w:ilvl w:val="0"/>
          <w:numId w:val="1"/>
        </w:numPr>
        <w:pBdr>
          <w:top w:val="single" w:sz="4" w:space="1" w:color="auto"/>
          <w:bottom w:val="single" w:sz="4" w:space="1" w:color="auto"/>
        </w:pBdr>
        <w:tabs>
          <w:tab w:val="left" w:pos="346"/>
          <w:tab w:val="left" w:pos="1134"/>
          <w:tab w:val="left" w:pos="2790"/>
          <w:tab w:val="left" w:pos="3060"/>
        </w:tabs>
        <w:spacing w:line="0" w:lineRule="atLeast"/>
        <w:contextualSpacing w:val="0"/>
        <w:jc w:val="center"/>
        <w:rPr>
          <w:rFonts w:asciiTheme="minorHAnsi" w:hAnsiTheme="minorHAnsi" w:cstheme="minorHAnsi"/>
          <w:b/>
          <w:sz w:val="22"/>
          <w:szCs w:val="22"/>
        </w:rPr>
      </w:pPr>
      <w:r w:rsidRPr="00E46C82">
        <w:rPr>
          <w:rFonts w:asciiTheme="minorHAnsi" w:hAnsiTheme="minorHAnsi" w:cstheme="minorHAnsi"/>
          <w:b/>
          <w:sz w:val="22"/>
          <w:szCs w:val="22"/>
        </w:rPr>
        <w:t>ГАРАНТИИ И ВОЗМЕЩЕНИЕ УБЫТКОВ</w:t>
      </w:r>
    </w:p>
    <w:p w:rsidR="00873F93" w:rsidRPr="00E46C82" w:rsidRDefault="00873F93" w:rsidP="00873F93">
      <w:pPr>
        <w:pStyle w:val="TableParagraph"/>
        <w:tabs>
          <w:tab w:val="left" w:pos="709"/>
          <w:tab w:val="left" w:pos="2790"/>
          <w:tab w:val="left" w:pos="3060"/>
        </w:tabs>
        <w:ind w:left="0"/>
        <w:rPr>
          <w:rFonts w:asciiTheme="minorHAnsi" w:hAnsiTheme="minorHAnsi" w:cstheme="minorHAnsi"/>
        </w:rPr>
      </w:pPr>
      <w:r w:rsidRPr="00E46C82">
        <w:rPr>
          <w:rFonts w:asciiTheme="minorHAnsi" w:hAnsiTheme="minorHAnsi" w:cstheme="minorHAnsi"/>
        </w:rPr>
        <w:t>6.1. Поставщик гарантирует, что:</w:t>
      </w:r>
    </w:p>
    <w:p w:rsidR="00873F93" w:rsidRPr="00E46C82" w:rsidRDefault="00873F93" w:rsidP="00873F93">
      <w:pPr>
        <w:pStyle w:val="TableParagraph"/>
        <w:tabs>
          <w:tab w:val="left" w:pos="709"/>
          <w:tab w:val="left" w:pos="2790"/>
          <w:tab w:val="left" w:pos="3060"/>
        </w:tabs>
        <w:ind w:left="0"/>
        <w:rPr>
          <w:rFonts w:asciiTheme="minorHAnsi" w:eastAsia="Times New Roman" w:hAnsiTheme="minorHAnsi" w:cstheme="minorHAnsi"/>
          <w:lang w:eastAsia="en-US" w:bidi="ar-SA"/>
        </w:rPr>
      </w:pPr>
      <w:r w:rsidRPr="00E46C82">
        <w:rPr>
          <w:rFonts w:asciiTheme="minorHAnsi" w:hAnsiTheme="minorHAnsi" w:cstheme="minorHAnsi"/>
        </w:rPr>
        <w:t xml:space="preserve">6.1.1. товар будет поставлен в соответствии с согласованными спецификациями, включая уровня </w:t>
      </w:r>
      <w:r w:rsidRPr="00E46C82">
        <w:rPr>
          <w:rFonts w:asciiTheme="minorHAnsi" w:eastAsia="Times New Roman" w:hAnsiTheme="minorHAnsi" w:cstheme="minorHAnsi"/>
          <w:lang w:eastAsia="en-US" w:bidi="ar-SA"/>
        </w:rPr>
        <w:t>качества поставленных Товара, приведённых в настоящем Договоре и в полном соответствии с наилучшей практикой в соответствующей индустрии;</w:t>
      </w:r>
    </w:p>
    <w:p w:rsidR="00357829" w:rsidRPr="00E46C82" w:rsidRDefault="00357829" w:rsidP="00873F93">
      <w:pPr>
        <w:pStyle w:val="TableParagraph"/>
        <w:tabs>
          <w:tab w:val="left" w:pos="709"/>
          <w:tab w:val="left" w:pos="2790"/>
          <w:tab w:val="left" w:pos="3060"/>
        </w:tabs>
        <w:ind w:left="0"/>
        <w:rPr>
          <w:rFonts w:asciiTheme="minorHAnsi" w:eastAsia="Times New Roman" w:hAnsiTheme="minorHAnsi" w:cstheme="minorHAnsi"/>
          <w:lang w:eastAsia="en-US" w:bidi="ar-SA"/>
        </w:rPr>
      </w:pPr>
      <w:r w:rsidRPr="00E46C82">
        <w:rPr>
          <w:rFonts w:asciiTheme="minorHAnsi" w:eastAsia="Times New Roman" w:hAnsiTheme="minorHAnsi" w:cstheme="minorHAnsi"/>
          <w:lang w:eastAsia="en-US" w:bidi="ar-SA"/>
        </w:rPr>
        <w:t>6.1.1.1. Срок годности поставляемых товаров долж</w:t>
      </w:r>
      <w:r w:rsidR="002724AD" w:rsidRPr="00E46C82">
        <w:rPr>
          <w:rFonts w:asciiTheme="minorHAnsi" w:eastAsia="Times New Roman" w:hAnsiTheme="minorHAnsi" w:cstheme="minorHAnsi"/>
          <w:lang w:eastAsia="en-US" w:bidi="ar-SA"/>
        </w:rPr>
        <w:t>ен</w:t>
      </w:r>
      <w:r w:rsidRPr="00E46C82">
        <w:rPr>
          <w:rFonts w:asciiTheme="minorHAnsi" w:eastAsia="Times New Roman" w:hAnsiTheme="minorHAnsi" w:cstheme="minorHAnsi"/>
          <w:lang w:eastAsia="en-US" w:bidi="ar-SA"/>
        </w:rPr>
        <w:t xml:space="preserve"> быть не менее 6-х (шесть) месяцев на момент получения товара</w:t>
      </w:r>
    </w:p>
    <w:p w:rsidR="00873F93" w:rsidRPr="00E46C82" w:rsidRDefault="00873F93" w:rsidP="00873F93">
      <w:pPr>
        <w:pStyle w:val="TableParagraph"/>
        <w:tabs>
          <w:tab w:val="left" w:pos="709"/>
          <w:tab w:val="left" w:pos="2790"/>
          <w:tab w:val="left" w:pos="3060"/>
        </w:tabs>
        <w:ind w:left="0"/>
        <w:rPr>
          <w:rFonts w:asciiTheme="minorHAnsi" w:eastAsia="Times New Roman" w:hAnsiTheme="minorHAnsi" w:cstheme="minorHAnsi"/>
          <w:lang w:eastAsia="en-US" w:bidi="ar-SA"/>
        </w:rPr>
      </w:pPr>
      <w:r w:rsidRPr="00E46C82">
        <w:rPr>
          <w:rFonts w:asciiTheme="minorHAnsi" w:eastAsia="Times New Roman" w:hAnsiTheme="minorHAnsi" w:cstheme="minorHAnsi"/>
          <w:lang w:eastAsia="en-US" w:bidi="ar-SA"/>
        </w:rPr>
        <w:t>6.1.2. поставляемый Товар является новым, ранее не эксплуатировавшийся, и полностью пригоден для использования его по целевому назначению;</w:t>
      </w:r>
    </w:p>
    <w:p w:rsidR="00873F93" w:rsidRPr="00E46C82" w:rsidRDefault="00873F93" w:rsidP="00873F93">
      <w:pPr>
        <w:pStyle w:val="TableParagraph"/>
        <w:tabs>
          <w:tab w:val="left" w:pos="709"/>
          <w:tab w:val="left" w:pos="2790"/>
          <w:tab w:val="left" w:pos="3060"/>
        </w:tabs>
        <w:ind w:left="0"/>
        <w:rPr>
          <w:rFonts w:asciiTheme="minorHAnsi" w:hAnsiTheme="minorHAnsi" w:cstheme="minorHAnsi"/>
        </w:rPr>
      </w:pPr>
      <w:r w:rsidRPr="00E46C82">
        <w:rPr>
          <w:rFonts w:asciiTheme="minorHAnsi" w:eastAsia="Times New Roman" w:hAnsiTheme="minorHAnsi" w:cstheme="minorHAnsi"/>
          <w:lang w:eastAsia="en-US" w:bidi="ar-SA"/>
        </w:rPr>
        <w:t xml:space="preserve">6.1.3. </w:t>
      </w:r>
      <w:r w:rsidRPr="00E46C82">
        <w:rPr>
          <w:rFonts w:asciiTheme="minorHAnsi" w:hAnsiTheme="minorHAnsi" w:cstheme="minorHAnsi"/>
        </w:rPr>
        <w:t xml:space="preserve">все необходимые разрешительные документы, связанные с поставкой Товара, требуемые в соответствии с действующим законодательством </w:t>
      </w:r>
      <w:proofErr w:type="spellStart"/>
      <w:r w:rsidRPr="00E46C82">
        <w:rPr>
          <w:rFonts w:asciiTheme="minorHAnsi" w:hAnsiTheme="minorHAnsi" w:cstheme="minorHAnsi"/>
        </w:rPr>
        <w:t>РУз</w:t>
      </w:r>
      <w:proofErr w:type="spellEnd"/>
      <w:r w:rsidRPr="00E46C82">
        <w:rPr>
          <w:rFonts w:asciiTheme="minorHAnsi" w:hAnsiTheme="minorHAnsi" w:cstheme="minorHAnsi"/>
        </w:rPr>
        <w:t xml:space="preserve"> у него имеются.</w:t>
      </w:r>
    </w:p>
    <w:p w:rsidR="00873F93" w:rsidRPr="00E46C82" w:rsidRDefault="00873F93" w:rsidP="00873F93">
      <w:pPr>
        <w:pStyle w:val="TableParagraph"/>
        <w:tabs>
          <w:tab w:val="left" w:pos="709"/>
          <w:tab w:val="left" w:pos="2790"/>
          <w:tab w:val="left" w:pos="3060"/>
        </w:tabs>
        <w:ind w:left="0"/>
        <w:rPr>
          <w:rFonts w:asciiTheme="minorHAnsi" w:hAnsiTheme="minorHAnsi" w:cstheme="minorHAnsi"/>
        </w:rPr>
      </w:pPr>
      <w:r w:rsidRPr="00E46C82">
        <w:rPr>
          <w:rFonts w:asciiTheme="minorHAnsi" w:hAnsiTheme="minorHAnsi" w:cstheme="minorHAnsi"/>
        </w:rPr>
        <w:t>6.2. Поставщик обязан за счёт собственных средств и усилий возместить любые несоответствия условий гарантии, указанной в п.6.1. Договора. Такое возмещение осуществляется Поставщиком в течение срока устранения нарушений в пятнадцать (15) календарных дней с момента получения соответствующего уведомления от Покупателя. Если Поставщик не сможет устранить несоответствие в течение срока устранения нарушений, Покупатель имеет право на снижение стоимости Договора. Снижение цены учитывает также ограниченную возможность Покупателя пользоваться поставленным Товаром для</w:t>
      </w:r>
      <w:r w:rsidRPr="00E46C82">
        <w:rPr>
          <w:rFonts w:asciiTheme="minorHAnsi" w:hAnsiTheme="minorHAnsi" w:cstheme="minorHAnsi"/>
          <w:spacing w:val="-6"/>
        </w:rPr>
        <w:t xml:space="preserve"> </w:t>
      </w:r>
      <w:r w:rsidRPr="00E46C82">
        <w:rPr>
          <w:rFonts w:asciiTheme="minorHAnsi" w:hAnsiTheme="minorHAnsi" w:cstheme="minorHAnsi"/>
        </w:rPr>
        <w:t>определённых</w:t>
      </w:r>
      <w:r w:rsidRPr="00E46C82">
        <w:rPr>
          <w:rFonts w:asciiTheme="minorHAnsi" w:hAnsiTheme="minorHAnsi" w:cstheme="minorHAnsi"/>
          <w:spacing w:val="-9"/>
        </w:rPr>
        <w:t xml:space="preserve"> </w:t>
      </w:r>
      <w:r w:rsidRPr="00E46C82">
        <w:rPr>
          <w:rFonts w:asciiTheme="minorHAnsi" w:hAnsiTheme="minorHAnsi" w:cstheme="minorHAnsi"/>
        </w:rPr>
        <w:t>целей.</w:t>
      </w:r>
      <w:r w:rsidRPr="00E46C82">
        <w:rPr>
          <w:rFonts w:asciiTheme="minorHAnsi" w:hAnsiTheme="minorHAnsi" w:cstheme="minorHAnsi"/>
          <w:spacing w:val="-7"/>
        </w:rPr>
        <w:t xml:space="preserve"> </w:t>
      </w:r>
      <w:r w:rsidRPr="00E46C82">
        <w:rPr>
          <w:rFonts w:asciiTheme="minorHAnsi" w:hAnsiTheme="minorHAnsi" w:cstheme="minorHAnsi"/>
        </w:rPr>
        <w:t>Во избежание сомнений, все другие способы возмещения нарушений, доступные Покупателю, такие как штрафы за поставку некачественного/не соответствующего требованиям Покупателя Товара, пеня за несвоевременную поставку или не поставку Товара, или возмещение ущерба и право на расторжение Договора, будут также применяться.</w:t>
      </w:r>
    </w:p>
    <w:p w:rsidR="00873F93" w:rsidRPr="00E46C82" w:rsidRDefault="00873F93" w:rsidP="00873F93">
      <w:pPr>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 xml:space="preserve">6.3. В дополнение к вышеприведённой гарантии, Поставщик несёт ответственность за какие-либо правовые претензии, направленные в отношение Поставщика по Закону </w:t>
      </w:r>
      <w:proofErr w:type="spellStart"/>
      <w:r w:rsidRPr="00E46C82">
        <w:rPr>
          <w:rFonts w:asciiTheme="minorHAnsi" w:hAnsiTheme="minorHAnsi" w:cstheme="minorHAnsi"/>
          <w:sz w:val="22"/>
          <w:szCs w:val="22"/>
        </w:rPr>
        <w:t>РУз</w:t>
      </w:r>
      <w:proofErr w:type="spellEnd"/>
      <w:r w:rsidRPr="00E46C82">
        <w:rPr>
          <w:rFonts w:asciiTheme="minorHAnsi" w:hAnsiTheme="minorHAnsi" w:cstheme="minorHAnsi"/>
          <w:sz w:val="22"/>
          <w:szCs w:val="22"/>
        </w:rPr>
        <w:t xml:space="preserve"> «О защите прав потребителей», касательно Товара, поставленных Поставщиком.</w:t>
      </w:r>
    </w:p>
    <w:p w:rsidR="00873F93" w:rsidRPr="00E46C82" w:rsidRDefault="00873F93" w:rsidP="00873F93">
      <w:pPr>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lastRenderedPageBreak/>
        <w:t xml:space="preserve">6.4. Гарантийный период на Товар составляет 12 (двенадцать) месяцев со дня подписания акта приема-передачи. </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7. АНТИКОРРУПЦИОННЫЕ ПОЛОЖЕНИЯ</w:t>
      </w:r>
    </w:p>
    <w:p w:rsidR="00873F93" w:rsidRPr="00E46C82" w:rsidRDefault="00873F93" w:rsidP="00873F93">
      <w:pPr>
        <w:tabs>
          <w:tab w:val="left" w:pos="2790"/>
          <w:tab w:val="left" w:pos="3060"/>
        </w:tabs>
        <w:contextualSpacing/>
        <w:jc w:val="both"/>
        <w:rPr>
          <w:rFonts w:asciiTheme="minorHAnsi" w:hAnsiTheme="minorHAnsi" w:cstheme="minorHAnsi"/>
          <w:sz w:val="22"/>
          <w:szCs w:val="22"/>
        </w:rPr>
      </w:pPr>
      <w:r w:rsidRPr="00E46C82">
        <w:rPr>
          <w:rFonts w:asciiTheme="minorHAnsi" w:hAnsiTheme="minorHAnsi" w:cstheme="minorHAnsi"/>
          <w:sz w:val="22"/>
          <w:szCs w:val="22"/>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подрядчиков/поставщиков и субподрядчиков/субпоставщиков в силу требований ЗРУ «О противодействии коррупции» (№ЗРУ-419 от 03.01.2017г.):</w:t>
      </w:r>
    </w:p>
    <w:p w:rsidR="00873F93" w:rsidRPr="00E46C82" w:rsidRDefault="00873F93" w:rsidP="00873F93">
      <w:pPr>
        <w:tabs>
          <w:tab w:val="left" w:pos="2790"/>
          <w:tab w:val="left" w:pos="3060"/>
        </w:tabs>
        <w:contextualSpacing/>
        <w:jc w:val="both"/>
        <w:rPr>
          <w:rFonts w:asciiTheme="minorHAnsi" w:hAnsiTheme="minorHAnsi" w:cstheme="minorHAnsi"/>
          <w:sz w:val="22"/>
          <w:szCs w:val="22"/>
        </w:rPr>
      </w:pPr>
      <w:r w:rsidRPr="00E46C82">
        <w:rPr>
          <w:rFonts w:asciiTheme="minorHAnsi" w:hAnsiTheme="minorHAnsi" w:cstheme="minorHAnsi"/>
          <w:sz w:val="22"/>
          <w:szCs w:val="22"/>
        </w:rPr>
        <w:t xml:space="preserve">- не должны предлагать, обещать, давать, требовать или получать </w:t>
      </w:r>
      <w:proofErr w:type="gramStart"/>
      <w:r w:rsidRPr="00E46C82">
        <w:rPr>
          <w:rFonts w:asciiTheme="minorHAnsi" w:hAnsiTheme="minorHAnsi" w:cstheme="minorHAnsi"/>
          <w:sz w:val="22"/>
          <w:szCs w:val="22"/>
        </w:rPr>
        <w:t>взятки</w:t>
      </w:r>
      <w:proofErr w:type="gramEnd"/>
      <w:r w:rsidRPr="00E46C82">
        <w:rPr>
          <w:rFonts w:asciiTheme="minorHAnsi" w:hAnsiTheme="minorHAnsi" w:cstheme="minorHAnsi"/>
          <w:sz w:val="22"/>
          <w:szCs w:val="22"/>
        </w:rPr>
        <w:t xml:space="preserve">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873F93" w:rsidRPr="00E46C82" w:rsidRDefault="00873F93" w:rsidP="00873F93">
      <w:pPr>
        <w:tabs>
          <w:tab w:val="left" w:pos="2790"/>
          <w:tab w:val="left" w:pos="3060"/>
        </w:tabs>
        <w:contextualSpacing/>
        <w:jc w:val="both"/>
        <w:rPr>
          <w:rFonts w:asciiTheme="minorHAnsi" w:hAnsiTheme="minorHAnsi" w:cstheme="minorHAnsi"/>
          <w:sz w:val="22"/>
          <w:szCs w:val="22"/>
        </w:rPr>
      </w:pPr>
      <w:r w:rsidRPr="00E46C82">
        <w:rPr>
          <w:rFonts w:asciiTheme="minorHAnsi" w:hAnsiTheme="minorHAnsi" w:cstheme="minorHAnsi"/>
          <w:sz w:val="22"/>
          <w:szCs w:val="22"/>
        </w:rPr>
        <w:t>- не должны, намеренно или по небрежности, совершать действия, которые могут привести к нарушению Поставщиком или Покупателем, или любым из их прямых или косвенных акционеров (участников), директоров, должностных лиц или сотрудников;</w:t>
      </w:r>
    </w:p>
    <w:p w:rsidR="00873F93" w:rsidRPr="00E46C82" w:rsidRDefault="00873F93" w:rsidP="00873F93">
      <w:pPr>
        <w:tabs>
          <w:tab w:val="left" w:pos="2790"/>
          <w:tab w:val="left" w:pos="3060"/>
        </w:tabs>
        <w:contextualSpacing/>
        <w:jc w:val="both"/>
        <w:rPr>
          <w:rFonts w:asciiTheme="minorHAnsi" w:hAnsiTheme="minorHAnsi" w:cstheme="minorHAnsi"/>
          <w:sz w:val="22"/>
          <w:szCs w:val="22"/>
        </w:rPr>
      </w:pPr>
      <w:r w:rsidRPr="00E46C82">
        <w:rPr>
          <w:rFonts w:asciiTheme="minorHAnsi" w:hAnsiTheme="minorHAnsi" w:cstheme="minorHAnsi"/>
          <w:sz w:val="22"/>
          <w:szCs w:val="22"/>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8. КОНФИДЕНЦИАЛЬНОСТЬ</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8.1. Стороны рассчитывают на сотрудничество и вступление в деловые отношения, касающиеся предмета Договора («Согласованные намерения») и обмен информацией, которая может быть конфиденциальной информацией.</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8.2.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8.3. Конфиденциальная информация не включает в себя информацию:</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w:t>
      </w:r>
      <w:proofErr w:type="gramStart"/>
      <w:r w:rsidRPr="00E46C82">
        <w:rPr>
          <w:rFonts w:asciiTheme="minorHAnsi" w:hAnsiTheme="minorHAnsi" w:cstheme="minorHAnsi"/>
        </w:rPr>
        <w:t>.</w:t>
      </w:r>
      <w:proofErr w:type="gramEnd"/>
      <w:r w:rsidRPr="00E46C82">
        <w:rPr>
          <w:rFonts w:asciiTheme="minorHAnsi" w:hAnsiTheme="minorHAnsi" w:cstheme="minorHAnsi"/>
        </w:rPr>
        <w:t>3.1. которая является общеизвестной в момент раскрытия или позднее становится общедоступной без нарушения настоящего Договора Получающей</w:t>
      </w:r>
      <w:r w:rsidRPr="00E46C82">
        <w:rPr>
          <w:rFonts w:asciiTheme="minorHAnsi" w:hAnsiTheme="minorHAnsi" w:cstheme="minorHAnsi"/>
          <w:spacing w:val="-4"/>
        </w:rPr>
        <w:t xml:space="preserve"> </w:t>
      </w:r>
      <w:r w:rsidRPr="00E46C82">
        <w:rPr>
          <w:rFonts w:asciiTheme="minorHAnsi" w:hAnsiTheme="minorHAnsi" w:cstheme="minorHAnsi"/>
        </w:rPr>
        <w:t>стороной;</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w:t>
      </w:r>
      <w:proofErr w:type="gramStart"/>
      <w:r w:rsidRPr="00E46C82">
        <w:rPr>
          <w:rFonts w:asciiTheme="minorHAnsi" w:hAnsiTheme="minorHAnsi" w:cstheme="minorHAnsi"/>
        </w:rPr>
        <w:t>.</w:t>
      </w:r>
      <w:proofErr w:type="gramEnd"/>
      <w:r w:rsidRPr="00E46C82">
        <w:rPr>
          <w:rFonts w:asciiTheme="minorHAnsi" w:hAnsiTheme="minorHAnsi" w:cstheme="minorHAnsi"/>
        </w:rPr>
        <w:t>3.2. которая</w:t>
      </w:r>
      <w:r w:rsidRPr="00E46C82">
        <w:rPr>
          <w:rFonts w:asciiTheme="minorHAnsi" w:hAnsiTheme="minorHAnsi" w:cstheme="minorHAnsi"/>
          <w:spacing w:val="-12"/>
        </w:rPr>
        <w:t xml:space="preserve"> </w:t>
      </w:r>
      <w:r w:rsidRPr="00E46C82">
        <w:rPr>
          <w:rFonts w:asciiTheme="minorHAnsi" w:hAnsiTheme="minorHAnsi" w:cstheme="minorHAnsi"/>
        </w:rPr>
        <w:t>была</w:t>
      </w:r>
      <w:r w:rsidRPr="00E46C82">
        <w:rPr>
          <w:rFonts w:asciiTheme="minorHAnsi" w:hAnsiTheme="minorHAnsi" w:cstheme="minorHAnsi"/>
          <w:spacing w:val="-12"/>
        </w:rPr>
        <w:t xml:space="preserve"> </w:t>
      </w:r>
      <w:r w:rsidRPr="00E46C82">
        <w:rPr>
          <w:rFonts w:asciiTheme="minorHAnsi" w:hAnsiTheme="minorHAnsi" w:cstheme="minorHAnsi"/>
        </w:rPr>
        <w:t>на</w:t>
      </w:r>
      <w:r w:rsidRPr="00E46C82">
        <w:rPr>
          <w:rFonts w:asciiTheme="minorHAnsi" w:hAnsiTheme="minorHAnsi" w:cstheme="minorHAnsi"/>
          <w:spacing w:val="-11"/>
        </w:rPr>
        <w:t xml:space="preserve"> </w:t>
      </w:r>
      <w:r w:rsidRPr="00E46C82">
        <w:rPr>
          <w:rFonts w:asciiTheme="minorHAnsi" w:hAnsiTheme="minorHAnsi" w:cstheme="minorHAnsi"/>
        </w:rPr>
        <w:t>законных</w:t>
      </w:r>
      <w:r w:rsidRPr="00E46C82">
        <w:rPr>
          <w:rFonts w:asciiTheme="minorHAnsi" w:hAnsiTheme="minorHAnsi" w:cstheme="minorHAnsi"/>
          <w:spacing w:val="-16"/>
        </w:rPr>
        <w:t xml:space="preserve"> </w:t>
      </w:r>
      <w:r w:rsidRPr="00E46C82">
        <w:rPr>
          <w:rFonts w:asciiTheme="minorHAnsi" w:hAnsiTheme="minorHAnsi" w:cstheme="minorHAnsi"/>
        </w:rPr>
        <w:t>основаниях</w:t>
      </w:r>
      <w:r w:rsidRPr="00E46C82">
        <w:rPr>
          <w:rFonts w:asciiTheme="minorHAnsi" w:hAnsiTheme="minorHAnsi" w:cstheme="minorHAnsi"/>
          <w:spacing w:val="-15"/>
        </w:rPr>
        <w:t xml:space="preserve"> </w:t>
      </w:r>
      <w:r w:rsidRPr="00E46C82">
        <w:rPr>
          <w:rFonts w:asciiTheme="minorHAnsi" w:hAnsiTheme="minorHAnsi" w:cstheme="minorHAnsi"/>
        </w:rPr>
        <w:t>известна Получающей стороне до раскрытия Разглашающей стороной;</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w:t>
      </w:r>
      <w:proofErr w:type="gramStart"/>
      <w:r w:rsidRPr="00E46C82">
        <w:rPr>
          <w:rFonts w:asciiTheme="minorHAnsi" w:hAnsiTheme="minorHAnsi" w:cstheme="minorHAnsi"/>
        </w:rPr>
        <w:t>.</w:t>
      </w:r>
      <w:proofErr w:type="gramEnd"/>
      <w:r w:rsidRPr="00E46C82">
        <w:rPr>
          <w:rFonts w:asciiTheme="minorHAnsi" w:hAnsiTheme="minorHAnsi" w:cstheme="minorHAnsi"/>
        </w:rPr>
        <w:t>3.3. которая была самостоятельно</w:t>
      </w:r>
      <w:r w:rsidRPr="00E46C82">
        <w:rPr>
          <w:rFonts w:asciiTheme="minorHAnsi" w:hAnsiTheme="minorHAnsi" w:cstheme="minorHAnsi"/>
          <w:spacing w:val="33"/>
        </w:rPr>
        <w:t xml:space="preserve"> </w:t>
      </w:r>
      <w:r w:rsidRPr="00E46C82">
        <w:rPr>
          <w:rFonts w:asciiTheme="minorHAnsi" w:hAnsiTheme="minorHAnsi" w:cstheme="minorHAnsi"/>
        </w:rPr>
        <w:t>раскрыта третьей стороной, имеющей право на её раскрытие;</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w:t>
      </w:r>
      <w:proofErr w:type="gramStart"/>
      <w:r w:rsidRPr="00E46C82">
        <w:rPr>
          <w:rFonts w:asciiTheme="minorHAnsi" w:hAnsiTheme="minorHAnsi" w:cstheme="minorHAnsi"/>
        </w:rPr>
        <w:t>.</w:t>
      </w:r>
      <w:proofErr w:type="gramEnd"/>
      <w:r w:rsidRPr="00E46C82">
        <w:rPr>
          <w:rFonts w:asciiTheme="minorHAnsi" w:hAnsiTheme="minorHAnsi" w:cstheme="minorHAnsi"/>
        </w:rPr>
        <w:t>3.4. 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w:t>
      </w:r>
      <w:proofErr w:type="gramStart"/>
      <w:r w:rsidRPr="00E46C82">
        <w:rPr>
          <w:rFonts w:asciiTheme="minorHAnsi" w:hAnsiTheme="minorHAnsi" w:cstheme="minorHAnsi"/>
        </w:rPr>
        <w:t>.</w:t>
      </w:r>
      <w:proofErr w:type="gramEnd"/>
      <w:r w:rsidRPr="00E46C82">
        <w:rPr>
          <w:rFonts w:asciiTheme="minorHAnsi" w:hAnsiTheme="minorHAnsi" w:cstheme="minorHAnsi"/>
        </w:rPr>
        <w:t>3.5. 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Pr="00E46C82">
        <w:rPr>
          <w:rFonts w:asciiTheme="minorHAnsi" w:hAnsiTheme="minorHAnsi" w:cstheme="minorHAnsi"/>
          <w:spacing w:val="-1"/>
        </w:rPr>
        <w:t xml:space="preserve"> </w:t>
      </w:r>
      <w:r w:rsidRPr="00E46C82">
        <w:rPr>
          <w:rFonts w:asciiTheme="minorHAnsi" w:hAnsiTheme="minorHAnsi" w:cstheme="minorHAnsi"/>
        </w:rPr>
        <w:t>информации.</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 xml:space="preserve">8.4. Со ссылкой на условия, изложенные в </w:t>
      </w:r>
      <w:proofErr w:type="spellStart"/>
      <w:r w:rsidRPr="00E46C82">
        <w:rPr>
          <w:rFonts w:asciiTheme="minorHAnsi" w:hAnsiTheme="minorHAnsi" w:cstheme="minorHAnsi"/>
        </w:rPr>
        <w:t>п.п</w:t>
      </w:r>
      <w:proofErr w:type="spellEnd"/>
      <w:r w:rsidRPr="00E46C82">
        <w:rPr>
          <w:rFonts w:asciiTheme="minorHAnsi" w:hAnsiTheme="minorHAnsi" w:cstheme="minorHAnsi"/>
        </w:rPr>
        <w:t>. 8.3.3 настоящего Договора Получающая сторона не вправе раскрывать третьим лицам, что соответствующая информация была также получена от Разглашающей стороны по настоящему Договору.</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8.5. 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информацию в иных намерениях, кроме как в Согласованных Намерениях, и не должна разглашать Конфиденциальную информацию третьим лицам без предварительного письменного согласия Разглашающей стороны.</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8.6. Обязательства по соблюдению конфиденциальности, предусмотренные в настоящем разделе 8, не препятствуют Покупателю или Поставщику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 xml:space="preserve">8.7. 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w:t>
      </w:r>
      <w:r w:rsidRPr="00E46C82">
        <w:rPr>
          <w:rFonts w:asciiTheme="minorHAnsi" w:hAnsiTheme="minorHAnsi" w:cstheme="minorHAnsi"/>
        </w:rPr>
        <w:lastRenderedPageBreak/>
        <w:t>субподрядчиков или советников по финансовым и правовым вопросам, которые должны знать такую конфиденциальную информацию для осуществления Согласованного Намерения.</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Получающая сторона должна убедиться, что вышеуказанные лица до такого раскрытия были связаны обязательствами соблюдения конфиденциальности, указанными в настоящем Разделе 8. Вместе с тем, такие индивидуальные обязательства не должны ограничивать собственную ответственность Получающей стороны в</w:t>
      </w:r>
      <w:r w:rsidRPr="00E46C82">
        <w:rPr>
          <w:rFonts w:asciiTheme="minorHAnsi" w:hAnsiTheme="minorHAnsi" w:cstheme="minorHAnsi"/>
          <w:spacing w:val="-25"/>
        </w:rPr>
        <w:t xml:space="preserve"> </w:t>
      </w:r>
      <w:r w:rsidRPr="00E46C82">
        <w:rPr>
          <w:rFonts w:asciiTheme="minorHAnsi" w:hAnsiTheme="minorHAnsi" w:cstheme="minorHAnsi"/>
        </w:rPr>
        <w:t>соответствии с настоящим</w:t>
      </w:r>
      <w:r w:rsidRPr="00E46C82">
        <w:rPr>
          <w:rFonts w:asciiTheme="minorHAnsi" w:hAnsiTheme="minorHAnsi" w:cstheme="minorHAnsi"/>
          <w:spacing w:val="-1"/>
        </w:rPr>
        <w:t xml:space="preserve"> Договором</w:t>
      </w:r>
      <w:r w:rsidRPr="00E46C82">
        <w:rPr>
          <w:rFonts w:asciiTheme="minorHAnsi" w:hAnsiTheme="minorHAnsi" w:cstheme="minorHAnsi"/>
        </w:rPr>
        <w:t>.</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8.8. 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желания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Pr="00E46C82">
        <w:rPr>
          <w:rFonts w:asciiTheme="minorHAnsi" w:hAnsiTheme="minorHAnsi" w:cstheme="minorHAnsi"/>
          <w:spacing w:val="-4"/>
        </w:rPr>
        <w:t xml:space="preserve"> </w:t>
      </w:r>
      <w:r w:rsidRPr="00E46C82">
        <w:rPr>
          <w:rFonts w:asciiTheme="minorHAnsi" w:hAnsiTheme="minorHAnsi" w:cstheme="minorHAnsi"/>
        </w:rPr>
        <w:t>Сторонами.</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8.9. Безотносительно к вышесказанному, любая из Сторон вправе сделать публичное заявление относительно данного Договора 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Pr="00E46C82">
        <w:rPr>
          <w:rFonts w:asciiTheme="minorHAnsi" w:hAnsiTheme="minorHAnsi" w:cstheme="minorHAnsi"/>
          <w:spacing w:val="-15"/>
        </w:rPr>
        <w:t xml:space="preserve"> </w:t>
      </w:r>
      <w:r w:rsidRPr="00E46C82">
        <w:rPr>
          <w:rFonts w:asciiTheme="minorHAnsi" w:hAnsiTheme="minorHAnsi" w:cstheme="minorHAnsi"/>
        </w:rPr>
        <w:t>суд</w:t>
      </w:r>
      <w:r w:rsidRPr="00E46C82">
        <w:rPr>
          <w:rFonts w:asciiTheme="minorHAnsi" w:hAnsiTheme="minorHAnsi" w:cstheme="minorHAnsi"/>
          <w:spacing w:val="-15"/>
        </w:rPr>
        <w:t xml:space="preserve"> </w:t>
      </w:r>
      <w:r w:rsidRPr="00E46C82">
        <w:rPr>
          <w:rFonts w:asciiTheme="minorHAnsi" w:hAnsiTheme="minorHAnsi" w:cstheme="minorHAnsi"/>
        </w:rPr>
        <w:t>за</w:t>
      </w:r>
      <w:r w:rsidRPr="00E46C82">
        <w:rPr>
          <w:rFonts w:asciiTheme="minorHAnsi" w:hAnsiTheme="minorHAnsi" w:cstheme="minorHAnsi"/>
          <w:spacing w:val="-15"/>
        </w:rPr>
        <w:t xml:space="preserve"> </w:t>
      </w:r>
      <w:r w:rsidRPr="00E46C82">
        <w:rPr>
          <w:rFonts w:asciiTheme="minorHAnsi" w:hAnsiTheme="minorHAnsi" w:cstheme="minorHAnsi"/>
        </w:rPr>
        <w:t>получением</w:t>
      </w:r>
      <w:r w:rsidRPr="00E46C82">
        <w:rPr>
          <w:rFonts w:asciiTheme="minorHAnsi" w:hAnsiTheme="minorHAnsi" w:cstheme="minorHAnsi"/>
          <w:spacing w:val="-14"/>
        </w:rPr>
        <w:t xml:space="preserve"> </w:t>
      </w:r>
      <w:r w:rsidRPr="00E46C82">
        <w:rPr>
          <w:rFonts w:asciiTheme="minorHAnsi" w:hAnsiTheme="minorHAnsi" w:cstheme="minorHAnsi"/>
        </w:rPr>
        <w:t>постановления/решения,</w:t>
      </w:r>
      <w:r w:rsidRPr="00E46C82">
        <w:rPr>
          <w:rFonts w:asciiTheme="minorHAnsi" w:hAnsiTheme="minorHAnsi" w:cstheme="minorHAnsi"/>
          <w:spacing w:val="-17"/>
        </w:rPr>
        <w:t xml:space="preserve"> </w:t>
      </w:r>
      <w:r w:rsidRPr="00E46C82">
        <w:rPr>
          <w:rFonts w:asciiTheme="minorHAnsi" w:hAnsiTheme="minorHAnsi" w:cstheme="minorHAnsi"/>
        </w:rPr>
        <w:t>отменяющее</w:t>
      </w:r>
      <w:r w:rsidRPr="00E46C82">
        <w:rPr>
          <w:rFonts w:asciiTheme="minorHAnsi" w:hAnsiTheme="minorHAnsi" w:cstheme="minorHAnsi"/>
          <w:spacing w:val="-14"/>
        </w:rPr>
        <w:t xml:space="preserve"> </w:t>
      </w:r>
      <w:r w:rsidRPr="00E46C82">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8.10. По требованию и усмотрению Разглашающей</w:t>
      </w:r>
      <w:r w:rsidRPr="00E46C82">
        <w:rPr>
          <w:rFonts w:asciiTheme="minorHAnsi" w:hAnsiTheme="minorHAnsi" w:cstheme="minorHAnsi"/>
          <w:spacing w:val="-36"/>
        </w:rPr>
        <w:t xml:space="preserve"> </w:t>
      </w:r>
      <w:r w:rsidRPr="00E46C82">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Pr="00E46C82">
        <w:rPr>
          <w:rFonts w:asciiTheme="minorHAnsi" w:hAnsiTheme="minorHAnsi" w:cstheme="minorHAnsi"/>
          <w:spacing w:val="-5"/>
        </w:rPr>
        <w:t xml:space="preserve"> </w:t>
      </w:r>
      <w:r w:rsidRPr="00E46C82">
        <w:rPr>
          <w:rFonts w:asciiTheme="minorHAnsi" w:hAnsiTheme="minorHAnsi" w:cstheme="minorHAnsi"/>
        </w:rPr>
        <w:t>таковых.</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8.11. В дополнении к условиям настоящего Раздела, Покупатель вправе заключить отдельный Договор о неразглашении с Поставщиком, с учётом применения финансовых санкций, за случай разглашения.</w:t>
      </w:r>
    </w:p>
    <w:p w:rsidR="00873F93" w:rsidRPr="00E46C82" w:rsidRDefault="00873F93" w:rsidP="00873F93">
      <w:pPr>
        <w:pStyle w:val="TableParagraph"/>
        <w:tabs>
          <w:tab w:val="left" w:pos="928"/>
          <w:tab w:val="left" w:pos="2790"/>
          <w:tab w:val="left" w:pos="3060"/>
          <w:tab w:val="left" w:pos="4053"/>
        </w:tabs>
        <w:ind w:left="0"/>
        <w:rPr>
          <w:rFonts w:asciiTheme="minorHAnsi" w:hAnsiTheme="minorHAnsi" w:cstheme="minorHAnsi"/>
        </w:rPr>
      </w:pPr>
      <w:r w:rsidRPr="00E46C82">
        <w:rPr>
          <w:rFonts w:asciiTheme="minorHAnsi" w:hAnsiTheme="minorHAnsi" w:cstheme="minorHAnsi"/>
        </w:rPr>
        <w:t>8.12. Обязательства Сторон в соответствии с данным разделом 8 остаются в силе в течение 3 (трёх) лет с даты истечения срока действия или расторжения настоящего</w:t>
      </w:r>
      <w:r w:rsidRPr="00E46C82">
        <w:rPr>
          <w:rFonts w:asciiTheme="minorHAnsi" w:hAnsiTheme="minorHAnsi" w:cstheme="minorHAnsi"/>
          <w:spacing w:val="-3"/>
        </w:rPr>
        <w:t xml:space="preserve"> Договора</w:t>
      </w:r>
      <w:r w:rsidRPr="00E46C82">
        <w:rPr>
          <w:rFonts w:asciiTheme="minorHAnsi" w:hAnsiTheme="minorHAnsi" w:cstheme="minorHAnsi"/>
        </w:rPr>
        <w:t>.</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9. ОТВЕТСТВЕННОСТЬ</w:t>
      </w:r>
    </w:p>
    <w:p w:rsidR="00873F93" w:rsidRPr="00E46C82" w:rsidRDefault="00873F93" w:rsidP="00873F93">
      <w:pPr>
        <w:pStyle w:val="TableParagraph"/>
        <w:tabs>
          <w:tab w:val="left" w:pos="850"/>
          <w:tab w:val="left" w:pos="2790"/>
          <w:tab w:val="left" w:pos="3060"/>
        </w:tabs>
        <w:ind w:left="0"/>
        <w:rPr>
          <w:rFonts w:asciiTheme="minorHAnsi" w:hAnsiTheme="minorHAnsi" w:cstheme="minorHAnsi"/>
        </w:rPr>
      </w:pPr>
      <w:r w:rsidRPr="00E46C82">
        <w:rPr>
          <w:rFonts w:asciiTheme="minorHAnsi" w:hAnsiTheme="minorHAnsi" w:cstheme="minorHAnsi"/>
        </w:rPr>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E46C82">
        <w:rPr>
          <w:rFonts w:asciiTheme="minorHAnsi" w:hAnsiTheme="minorHAnsi" w:cstheme="minorHAnsi"/>
          <w:spacing w:val="-3"/>
        </w:rPr>
        <w:t xml:space="preserve"> </w:t>
      </w:r>
      <w:r w:rsidRPr="00E46C82">
        <w:rPr>
          <w:rFonts w:asciiTheme="minorHAnsi" w:hAnsiTheme="minorHAnsi" w:cstheme="minorHAnsi"/>
        </w:rPr>
        <w:t>бездействий.</w:t>
      </w:r>
    </w:p>
    <w:p w:rsidR="00873F93" w:rsidRPr="00E46C82" w:rsidRDefault="00873F93" w:rsidP="00873F93">
      <w:pPr>
        <w:pStyle w:val="TableParagraph"/>
        <w:tabs>
          <w:tab w:val="left" w:pos="850"/>
          <w:tab w:val="left" w:pos="2790"/>
          <w:tab w:val="left" w:pos="3060"/>
        </w:tabs>
        <w:ind w:left="0"/>
        <w:rPr>
          <w:rFonts w:asciiTheme="minorHAnsi" w:hAnsiTheme="minorHAnsi" w:cstheme="minorHAnsi"/>
        </w:rPr>
      </w:pPr>
      <w:r w:rsidRPr="00E46C82">
        <w:rPr>
          <w:rFonts w:asciiTheme="minorHAnsi" w:hAnsiTheme="minorHAnsi" w:cstheme="minorHAnsi"/>
        </w:rPr>
        <w:t>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прибыли, предсказуемыми косвенными убытками, побочным ущербом, ожидаемой экономий или ожидаемыми доходами.</w:t>
      </w:r>
    </w:p>
    <w:p w:rsidR="00873F93" w:rsidRPr="00E46C82" w:rsidRDefault="00873F93" w:rsidP="00873F93">
      <w:pPr>
        <w:pStyle w:val="TableParagraph"/>
        <w:tabs>
          <w:tab w:val="left" w:pos="850"/>
          <w:tab w:val="left" w:pos="2790"/>
          <w:tab w:val="left" w:pos="3060"/>
        </w:tabs>
        <w:ind w:left="0"/>
        <w:rPr>
          <w:rFonts w:asciiTheme="minorHAnsi" w:hAnsiTheme="minorHAnsi" w:cstheme="minorHAnsi"/>
        </w:rPr>
      </w:pPr>
      <w:r w:rsidRPr="00E46C82">
        <w:rPr>
          <w:rFonts w:asciiTheme="minorHAnsi" w:hAnsiTheme="minorHAnsi" w:cstheme="minorHAnsi"/>
        </w:rPr>
        <w:t>9.3. Ограничения,</w:t>
      </w:r>
      <w:r w:rsidRPr="00E46C82">
        <w:rPr>
          <w:rFonts w:asciiTheme="minorHAnsi" w:hAnsiTheme="minorHAnsi" w:cstheme="minorHAnsi"/>
          <w:spacing w:val="-12"/>
        </w:rPr>
        <w:t xml:space="preserve"> </w:t>
      </w:r>
      <w:r w:rsidRPr="00E46C82">
        <w:rPr>
          <w:rFonts w:asciiTheme="minorHAnsi" w:hAnsiTheme="minorHAnsi" w:cstheme="minorHAnsi"/>
        </w:rPr>
        <w:t>изложенные</w:t>
      </w:r>
      <w:r w:rsidRPr="00E46C82">
        <w:rPr>
          <w:rFonts w:asciiTheme="minorHAnsi" w:hAnsiTheme="minorHAnsi" w:cstheme="minorHAnsi"/>
          <w:spacing w:val="-12"/>
        </w:rPr>
        <w:t xml:space="preserve"> </w:t>
      </w:r>
      <w:r w:rsidRPr="00E46C82">
        <w:rPr>
          <w:rFonts w:asciiTheme="minorHAnsi" w:hAnsiTheme="minorHAnsi" w:cstheme="minorHAnsi"/>
        </w:rPr>
        <w:t>в</w:t>
      </w:r>
      <w:r w:rsidRPr="00E46C82">
        <w:rPr>
          <w:rFonts w:asciiTheme="minorHAnsi" w:hAnsiTheme="minorHAnsi" w:cstheme="minorHAnsi"/>
          <w:spacing w:val="-15"/>
        </w:rPr>
        <w:t xml:space="preserve"> п. 9.2 настоящего Договора</w:t>
      </w:r>
      <w:r w:rsidRPr="00E46C82">
        <w:rPr>
          <w:rFonts w:asciiTheme="minorHAnsi" w:hAnsiTheme="minorHAnsi" w:cstheme="minorHAnsi"/>
        </w:rPr>
        <w:t>,</w:t>
      </w:r>
      <w:r w:rsidRPr="00E46C82">
        <w:rPr>
          <w:rFonts w:asciiTheme="minorHAnsi" w:hAnsiTheme="minorHAnsi" w:cstheme="minorHAnsi"/>
          <w:spacing w:val="-15"/>
        </w:rPr>
        <w:t xml:space="preserve"> </w:t>
      </w:r>
      <w:r w:rsidRPr="00E46C82">
        <w:rPr>
          <w:rFonts w:asciiTheme="minorHAnsi" w:hAnsiTheme="minorHAnsi" w:cstheme="minorHAnsi"/>
        </w:rPr>
        <w:t xml:space="preserve">не применяются к возмещению ущерба, связанного с нарушением положений разделов 6-8 настоящего Договора, или ущерба, причинённого любой Стороной или субпоставщиком </w:t>
      </w:r>
      <w:r w:rsidRPr="00E46C82">
        <w:rPr>
          <w:rFonts w:asciiTheme="minorHAnsi" w:hAnsiTheme="minorHAnsi" w:cstheme="minorHAnsi"/>
          <w:spacing w:val="-15"/>
        </w:rPr>
        <w:t>Стороны</w:t>
      </w:r>
      <w:r w:rsidRPr="00E46C82">
        <w:rPr>
          <w:rFonts w:asciiTheme="minorHAnsi" w:hAnsiTheme="minorHAnsi" w:cstheme="minorHAnsi"/>
          <w:spacing w:val="-16"/>
        </w:rPr>
        <w:t xml:space="preserve"> </w:t>
      </w:r>
      <w:r w:rsidRPr="00E46C82">
        <w:rPr>
          <w:rFonts w:asciiTheme="minorHAnsi" w:hAnsiTheme="minorHAnsi" w:cstheme="minorHAnsi"/>
        </w:rPr>
        <w:t>вследствие</w:t>
      </w:r>
      <w:r w:rsidRPr="00E46C82">
        <w:rPr>
          <w:rFonts w:asciiTheme="minorHAnsi" w:hAnsiTheme="minorHAnsi" w:cstheme="minorHAnsi"/>
          <w:spacing w:val="-18"/>
        </w:rPr>
        <w:t xml:space="preserve"> </w:t>
      </w:r>
      <w:r w:rsidRPr="00E46C82">
        <w:rPr>
          <w:rFonts w:asciiTheme="minorHAnsi" w:hAnsiTheme="minorHAnsi" w:cstheme="minorHAnsi"/>
        </w:rPr>
        <w:t>его</w:t>
      </w:r>
      <w:r w:rsidRPr="00E46C82">
        <w:rPr>
          <w:rFonts w:asciiTheme="minorHAnsi" w:hAnsiTheme="minorHAnsi" w:cstheme="minorHAnsi"/>
          <w:spacing w:val="-16"/>
        </w:rPr>
        <w:t xml:space="preserve"> </w:t>
      </w:r>
      <w:r w:rsidRPr="00E46C82">
        <w:rPr>
          <w:rFonts w:asciiTheme="minorHAnsi" w:hAnsiTheme="minorHAnsi" w:cstheme="minorHAnsi"/>
        </w:rPr>
        <w:t>небрежности или намеренного невыполнения обязанностей или причинения вреда жизни и/или</w:t>
      </w:r>
      <w:r w:rsidRPr="00E46C82">
        <w:rPr>
          <w:rFonts w:asciiTheme="minorHAnsi" w:hAnsiTheme="minorHAnsi" w:cstheme="minorHAnsi"/>
          <w:spacing w:val="-2"/>
        </w:rPr>
        <w:t xml:space="preserve"> </w:t>
      </w:r>
      <w:r w:rsidRPr="00E46C82">
        <w:rPr>
          <w:rFonts w:asciiTheme="minorHAnsi" w:hAnsiTheme="minorHAnsi" w:cstheme="minorHAnsi"/>
        </w:rPr>
        <w:t>здоровью.</w:t>
      </w:r>
    </w:p>
    <w:p w:rsidR="00873F93" w:rsidRPr="00E46C82" w:rsidRDefault="00873F93" w:rsidP="00873F93">
      <w:pPr>
        <w:pStyle w:val="TableParagraph"/>
        <w:tabs>
          <w:tab w:val="left" w:pos="850"/>
          <w:tab w:val="left" w:pos="2790"/>
          <w:tab w:val="left" w:pos="3060"/>
        </w:tabs>
        <w:ind w:left="0"/>
        <w:rPr>
          <w:rFonts w:asciiTheme="minorHAnsi" w:hAnsiTheme="minorHAnsi" w:cstheme="minorHAnsi"/>
        </w:rPr>
      </w:pPr>
      <w:r w:rsidRPr="00E46C82">
        <w:rPr>
          <w:rFonts w:asciiTheme="minorHAnsi" w:hAnsiTheme="minorHAnsi" w:cstheme="minorHAnsi"/>
        </w:rPr>
        <w:t>9.4. Если поставленный Товар не соответствуют стандартам, техническим условиям, другим обязательным условиям по качеству, установленным законодательством или настоящим Договором, Покупатель вправе отказаться от принятия и оплаты Товара, а также взыскать с Поставщика штраф в размере 20% (двадцать процентов) стоимости Товара ненадлежащего качества, а если Товар уже оплачен, потребовать в установленном порядке возврата уплаченную сумму. Штраф за Товар ненадлежащего качества взыскивается без акцептного порядка с Поставщика.</w:t>
      </w:r>
    </w:p>
    <w:p w:rsidR="00873F93" w:rsidRPr="00E46C82" w:rsidRDefault="00873F93" w:rsidP="00873F93">
      <w:pPr>
        <w:pStyle w:val="TableParagraph"/>
        <w:tabs>
          <w:tab w:val="left" w:pos="850"/>
          <w:tab w:val="left" w:pos="2790"/>
          <w:tab w:val="left" w:pos="3060"/>
        </w:tabs>
        <w:ind w:left="0"/>
        <w:rPr>
          <w:rFonts w:asciiTheme="minorHAnsi" w:hAnsiTheme="minorHAnsi" w:cstheme="minorHAnsi"/>
        </w:rPr>
      </w:pPr>
      <w:r w:rsidRPr="00E46C82">
        <w:rPr>
          <w:rFonts w:asciiTheme="minorHAnsi" w:hAnsiTheme="minorHAnsi" w:cstheme="minorHAnsi"/>
        </w:rPr>
        <w:t>9.5. Стороны должны принять все разумные меры для предотвращения</w:t>
      </w:r>
      <w:r w:rsidRPr="00E46C82">
        <w:rPr>
          <w:rFonts w:asciiTheme="minorHAnsi" w:hAnsiTheme="minorHAnsi" w:cstheme="minorHAnsi"/>
          <w:spacing w:val="-12"/>
        </w:rPr>
        <w:t xml:space="preserve"> </w:t>
      </w:r>
      <w:r w:rsidRPr="00E46C82">
        <w:rPr>
          <w:rFonts w:asciiTheme="minorHAnsi" w:hAnsiTheme="minorHAnsi" w:cstheme="minorHAnsi"/>
        </w:rPr>
        <w:t>или</w:t>
      </w:r>
      <w:r w:rsidRPr="00E46C82">
        <w:rPr>
          <w:rFonts w:asciiTheme="minorHAnsi" w:hAnsiTheme="minorHAnsi" w:cstheme="minorHAnsi"/>
          <w:spacing w:val="-10"/>
        </w:rPr>
        <w:t xml:space="preserve"> </w:t>
      </w:r>
      <w:r w:rsidRPr="00E46C82">
        <w:rPr>
          <w:rFonts w:asciiTheme="minorHAnsi" w:hAnsiTheme="minorHAnsi" w:cstheme="minorHAnsi"/>
        </w:rPr>
        <w:t>ограничения</w:t>
      </w:r>
      <w:r w:rsidRPr="00E46C82">
        <w:rPr>
          <w:rFonts w:asciiTheme="minorHAnsi" w:hAnsiTheme="minorHAnsi" w:cstheme="minorHAnsi"/>
          <w:spacing w:val="-9"/>
        </w:rPr>
        <w:t xml:space="preserve"> </w:t>
      </w:r>
      <w:r w:rsidRPr="00E46C82">
        <w:rPr>
          <w:rFonts w:asciiTheme="minorHAnsi" w:hAnsiTheme="minorHAnsi" w:cstheme="minorHAnsi"/>
        </w:rPr>
        <w:t>любого</w:t>
      </w:r>
      <w:r w:rsidRPr="00E46C82">
        <w:rPr>
          <w:rFonts w:asciiTheme="minorHAnsi" w:hAnsiTheme="minorHAnsi" w:cstheme="minorHAnsi"/>
          <w:spacing w:val="-10"/>
        </w:rPr>
        <w:t xml:space="preserve"> </w:t>
      </w:r>
      <w:r w:rsidRPr="00E46C82">
        <w:rPr>
          <w:rFonts w:asciiTheme="minorHAnsi" w:hAnsiTheme="minorHAnsi" w:cstheme="minorHAnsi"/>
        </w:rPr>
        <w:t>ущерба,</w:t>
      </w:r>
      <w:r w:rsidRPr="00E46C82">
        <w:rPr>
          <w:rFonts w:asciiTheme="minorHAnsi" w:hAnsiTheme="minorHAnsi" w:cstheme="minorHAnsi"/>
          <w:spacing w:val="-12"/>
        </w:rPr>
        <w:t xml:space="preserve"> </w:t>
      </w:r>
      <w:r w:rsidRPr="00E46C82">
        <w:rPr>
          <w:rFonts w:asciiTheme="minorHAnsi" w:hAnsiTheme="minorHAnsi" w:cstheme="minorHAnsi"/>
        </w:rPr>
        <w:t>при условии, что такие меры будут приняты без</w:t>
      </w:r>
      <w:r w:rsidRPr="00E46C82">
        <w:rPr>
          <w:rFonts w:asciiTheme="minorHAnsi" w:hAnsiTheme="minorHAnsi" w:cstheme="minorHAnsi"/>
          <w:spacing w:val="-36"/>
        </w:rPr>
        <w:t xml:space="preserve"> </w:t>
      </w:r>
      <w:proofErr w:type="spellStart"/>
      <w:r w:rsidRPr="00E46C82">
        <w:rPr>
          <w:rFonts w:asciiTheme="minorHAnsi" w:hAnsiTheme="minorHAnsi" w:cstheme="minorHAnsi"/>
        </w:rPr>
        <w:t>понесения</w:t>
      </w:r>
      <w:proofErr w:type="spellEnd"/>
      <w:r w:rsidRPr="00E46C82">
        <w:rPr>
          <w:rFonts w:asciiTheme="minorHAnsi" w:hAnsiTheme="minorHAnsi" w:cstheme="minorHAnsi"/>
        </w:rPr>
        <w:t xml:space="preserve"> необоснованных затрат или причинения</w:t>
      </w:r>
      <w:r w:rsidRPr="00E46C82">
        <w:rPr>
          <w:rFonts w:asciiTheme="minorHAnsi" w:hAnsiTheme="minorHAnsi" w:cstheme="minorHAnsi"/>
          <w:spacing w:val="-13"/>
        </w:rPr>
        <w:t xml:space="preserve"> </w:t>
      </w:r>
      <w:r w:rsidRPr="00E46C82">
        <w:rPr>
          <w:rFonts w:asciiTheme="minorHAnsi" w:hAnsiTheme="minorHAnsi" w:cstheme="minorHAnsi"/>
        </w:rPr>
        <w:t>неудобства.</w:t>
      </w:r>
    </w:p>
    <w:p w:rsidR="00873F93" w:rsidRPr="00E46C82" w:rsidRDefault="00873F93" w:rsidP="00873F93">
      <w:pPr>
        <w:pStyle w:val="TableParagraph"/>
        <w:tabs>
          <w:tab w:val="left" w:pos="850"/>
          <w:tab w:val="left" w:pos="2790"/>
          <w:tab w:val="left" w:pos="3060"/>
        </w:tabs>
        <w:ind w:left="0"/>
        <w:rPr>
          <w:rFonts w:asciiTheme="minorHAnsi" w:eastAsiaTheme="minorHAnsi" w:hAnsiTheme="minorHAnsi" w:cstheme="minorHAnsi"/>
          <w:noProof/>
        </w:rPr>
      </w:pPr>
      <w:r w:rsidRPr="00E46C82">
        <w:rPr>
          <w:rFonts w:asciiTheme="minorHAnsi" w:hAnsiTheme="minorHAnsi" w:cstheme="minorHAnsi"/>
        </w:rPr>
        <w:lastRenderedPageBreak/>
        <w:t xml:space="preserve">9.6. </w:t>
      </w:r>
      <w:r w:rsidRPr="00E46C82">
        <w:rPr>
          <w:rFonts w:asciiTheme="minorHAnsi" w:eastAsiaTheme="minorHAnsi" w:hAnsiTheme="minorHAnsi" w:cstheme="minorHAnsi"/>
          <w:noProof/>
        </w:rPr>
        <w:t>В случае просрочки поставки Товара, Поставщик уплачивает Покупателю пеню в размере 0,5% неисполненной части обязательства за каждый день просрочки, но при этом общая сумма пени не должна превышать 50% стоимости непоставленного Товара.</w:t>
      </w:r>
    </w:p>
    <w:p w:rsidR="00873F93" w:rsidRPr="00E46C82" w:rsidRDefault="00873F93" w:rsidP="00873F93">
      <w:pPr>
        <w:pStyle w:val="TableParagraph"/>
        <w:tabs>
          <w:tab w:val="left" w:pos="850"/>
          <w:tab w:val="left" w:pos="2790"/>
          <w:tab w:val="left" w:pos="3060"/>
        </w:tabs>
        <w:ind w:left="0"/>
        <w:rPr>
          <w:rFonts w:asciiTheme="minorHAnsi" w:eastAsiaTheme="minorHAnsi" w:hAnsiTheme="minorHAnsi" w:cstheme="minorHAnsi"/>
          <w:noProof/>
        </w:rPr>
      </w:pPr>
      <w:r w:rsidRPr="00E46C82">
        <w:rPr>
          <w:rFonts w:asciiTheme="minorHAnsi" w:eastAsiaTheme="minorHAnsi" w:hAnsiTheme="minorHAnsi" w:cstheme="minorHAnsi"/>
          <w:noProof/>
        </w:rPr>
        <w:t>9.7. При несвоевременной оплате поставленного Товара, Покупатель уплачивает Поставщику пеню в размере 0,1% суммы просроченного платежа за каждый день просрочки, но не более 10% суммы просроченного платежа.</w:t>
      </w:r>
    </w:p>
    <w:p w:rsidR="00873F93" w:rsidRPr="00E46C82" w:rsidRDefault="00873F93" w:rsidP="00873F93">
      <w:pPr>
        <w:pStyle w:val="TableParagraph"/>
        <w:tabs>
          <w:tab w:val="left" w:pos="850"/>
          <w:tab w:val="left" w:pos="2790"/>
          <w:tab w:val="left" w:pos="3060"/>
        </w:tabs>
        <w:ind w:left="0"/>
        <w:rPr>
          <w:rFonts w:asciiTheme="minorHAnsi" w:eastAsiaTheme="minorHAnsi" w:hAnsiTheme="minorHAnsi" w:cstheme="minorHAnsi"/>
          <w:noProof/>
        </w:rPr>
      </w:pPr>
      <w:r w:rsidRPr="00E46C82">
        <w:rPr>
          <w:rFonts w:asciiTheme="minorHAnsi" w:hAnsiTheme="minorHAnsi" w:cstheme="minorHAnsi"/>
        </w:rPr>
        <w:t xml:space="preserve">9.8. </w:t>
      </w:r>
      <w:r w:rsidRPr="00E46C82">
        <w:rPr>
          <w:rFonts w:asciiTheme="minorHAnsi" w:eastAsiaTheme="minorHAnsi" w:hAnsiTheme="minorHAnsi" w:cstheme="minorHAnsi"/>
          <w:noProof/>
        </w:rPr>
        <w:t xml:space="preserve"> За несвоевременное предоставления и /или ненадлежащее оформленные счета-фактуры, Поставщик уплачивает Покупателю штраф в размере 20% (двадцать) от суммы, несвоевременно предоставленного и/или ненадлежаще оформленного счета-фактуры.</w:t>
      </w:r>
    </w:p>
    <w:p w:rsidR="00873F93" w:rsidRPr="00E46C82" w:rsidRDefault="00873F93" w:rsidP="00873F93">
      <w:pPr>
        <w:pStyle w:val="TableParagraph"/>
        <w:tabs>
          <w:tab w:val="left" w:pos="850"/>
          <w:tab w:val="left" w:pos="2790"/>
          <w:tab w:val="left" w:pos="3060"/>
        </w:tabs>
        <w:ind w:left="0"/>
        <w:rPr>
          <w:rFonts w:asciiTheme="minorHAnsi" w:hAnsiTheme="minorHAnsi" w:cstheme="minorHAnsi"/>
        </w:rPr>
      </w:pPr>
      <w:r w:rsidRPr="00E46C82">
        <w:rPr>
          <w:rFonts w:asciiTheme="minorHAnsi" w:hAnsiTheme="minorHAnsi" w:cstheme="minorHAnsi"/>
        </w:rPr>
        <w:t>9.9. Уплата штрафных санкций не освобождает Сторону, нарушившую договорные обязательства, от исполнения обязательств по настоящему Договору и возмещения убытков, причинённых просрочкой поставки Товара. Взыскание неустойки (пени/штрафа) является правом Сторон, но не является бесспорной обязанностью по настоящему Договору.</w:t>
      </w:r>
    </w:p>
    <w:p w:rsidR="00873F93" w:rsidRPr="00E46C82" w:rsidRDefault="00873F93" w:rsidP="00873F93">
      <w:pPr>
        <w:pStyle w:val="TableParagraph"/>
        <w:tabs>
          <w:tab w:val="left" w:pos="674"/>
          <w:tab w:val="left" w:pos="675"/>
          <w:tab w:val="left" w:pos="2790"/>
          <w:tab w:val="left" w:pos="3060"/>
        </w:tabs>
        <w:ind w:left="0"/>
        <w:rPr>
          <w:rFonts w:asciiTheme="minorHAnsi" w:hAnsiTheme="minorHAnsi" w:cstheme="minorHAnsi"/>
        </w:rPr>
      </w:pPr>
      <w:r w:rsidRPr="00E46C82">
        <w:rPr>
          <w:rFonts w:asciiTheme="minorHAnsi" w:hAnsiTheme="minorHAnsi" w:cstheme="minorHAnsi"/>
        </w:rPr>
        <w:t>9.10. Если Покупатель просрочил выполнение любого из его обязательств в соответствии с Договором, то Покупатель имеет право внести изменения в график, не ухудшая условия для Поставщика. Поставщик обязан выполнить свои обязательства в соответствии с графиком в тех случаях, когда выполнение Обязательств Покупателем не является необходимыми для Покупателя, чтобы выполнить свои обязательства.</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10. ФОРС МАЖОР</w:t>
      </w:r>
    </w:p>
    <w:p w:rsidR="00873F93" w:rsidRPr="00E46C82" w:rsidRDefault="00873F93" w:rsidP="00873F93">
      <w:pPr>
        <w:pStyle w:val="TableParagraph"/>
        <w:tabs>
          <w:tab w:val="left" w:pos="675"/>
          <w:tab w:val="left" w:pos="2790"/>
          <w:tab w:val="left" w:pos="3060"/>
        </w:tabs>
        <w:ind w:left="0"/>
        <w:rPr>
          <w:rFonts w:asciiTheme="minorHAnsi" w:hAnsiTheme="minorHAnsi" w:cstheme="minorHAnsi"/>
        </w:rPr>
      </w:pPr>
      <w:r w:rsidRPr="00E46C82">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873F93" w:rsidRPr="00E46C82" w:rsidRDefault="00873F93" w:rsidP="00873F93">
      <w:pPr>
        <w:pStyle w:val="TableParagraph"/>
        <w:tabs>
          <w:tab w:val="left" w:pos="675"/>
          <w:tab w:val="left" w:pos="2790"/>
          <w:tab w:val="left" w:pos="3060"/>
        </w:tabs>
        <w:ind w:left="0"/>
        <w:rPr>
          <w:rFonts w:asciiTheme="minorHAnsi" w:hAnsiTheme="minorHAnsi" w:cstheme="minorHAnsi"/>
        </w:rPr>
      </w:pPr>
      <w:r w:rsidRPr="00E46C82">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уведомить об этом другую Сторону по средствам электронного письма, высланного на адрес, указанный в настоящем Договоре, уведомление должно быть выслано не более чем за 14 календарных дней с момента возникновения случая Форс-Мажор. Сторона, которая своевременно не уведомила о возникшей ситуации Форс-Мажора вторую сторону, теряет за собой право ссылаться на ситуацию Форс-Мажор.  Подтверждением ситуации Форс-Мажор считается документальное подтверждение о возникшей ситуации Форс-Мажора выданное уполномоченным Государственным органом страны где наблюдалась ситуация Форс-Мажор.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п.п.11.2.4. </w:t>
      </w:r>
      <w:r w:rsidRPr="00E46C82">
        <w:rPr>
          <w:rFonts w:asciiTheme="minorHAnsi" w:hAnsiTheme="minorHAnsi" w:cstheme="minorHAnsi"/>
          <w:spacing w:val="-10"/>
        </w:rPr>
        <w:t>настоящего Договора</w:t>
      </w:r>
      <w:r w:rsidRPr="00E46C82">
        <w:rPr>
          <w:rFonts w:asciiTheme="minorHAnsi" w:hAnsiTheme="minorHAnsi" w:cstheme="minorHAnsi"/>
        </w:rPr>
        <w:t>.</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11. ПОРЯДОК ИЗМЕНЕНИЯ И РАСТОРЖЕНИЯ ДОГОВОРА</w:t>
      </w:r>
    </w:p>
    <w:p w:rsidR="00873F93" w:rsidRPr="00E46C82" w:rsidRDefault="00873F93" w:rsidP="00873F93">
      <w:pPr>
        <w:pStyle w:val="TableParagraph"/>
        <w:tabs>
          <w:tab w:val="left" w:pos="675"/>
          <w:tab w:val="left" w:pos="2790"/>
          <w:tab w:val="left" w:pos="3060"/>
        </w:tabs>
        <w:ind w:left="0"/>
        <w:rPr>
          <w:rFonts w:asciiTheme="minorHAnsi" w:hAnsiTheme="minorHAnsi" w:cstheme="minorHAnsi"/>
        </w:rPr>
      </w:pPr>
      <w:r w:rsidRPr="00E46C82">
        <w:rPr>
          <w:rFonts w:asciiTheme="minorHAnsi" w:hAnsiTheme="minorHAnsi" w:cstheme="minorHAnsi"/>
        </w:rPr>
        <w:t>11.1.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873F93" w:rsidRPr="00E46C82" w:rsidRDefault="00873F93" w:rsidP="00873F93">
      <w:pPr>
        <w:pStyle w:val="TableParagraph"/>
        <w:tabs>
          <w:tab w:val="left" w:pos="675"/>
          <w:tab w:val="left" w:pos="2790"/>
          <w:tab w:val="left" w:pos="3060"/>
        </w:tabs>
        <w:ind w:left="0"/>
        <w:rPr>
          <w:rFonts w:asciiTheme="minorHAnsi" w:hAnsiTheme="minorHAnsi" w:cstheme="minorHAnsi"/>
        </w:rPr>
      </w:pPr>
      <w:r w:rsidRPr="00E46C82">
        <w:rPr>
          <w:rFonts w:asciiTheme="minorHAnsi" w:hAnsiTheme="minorHAnsi" w:cstheme="minorHAnsi"/>
        </w:rPr>
        <w:t>11.2. При возникновении случаев, указанных в п.п.11.2.1-11.2.4 настоящего Договора, расторжение становится возможным нижеприведённой Стороне, с обязательным отправлением с её стороны уведомления о расторжении в письменной форме, другой Стороне в соответствии с положениями п.13 настоящего Договора. В данном Уведомлении должна быть ясно указана причина расторжения.</w:t>
      </w:r>
    </w:p>
    <w:p w:rsidR="00873F93" w:rsidRPr="00E46C82" w:rsidRDefault="00873F93" w:rsidP="00873F93">
      <w:pPr>
        <w:pStyle w:val="TableParagraph"/>
        <w:tabs>
          <w:tab w:val="left" w:pos="675"/>
          <w:tab w:val="left" w:pos="2790"/>
          <w:tab w:val="left" w:pos="3060"/>
        </w:tabs>
        <w:ind w:left="0"/>
        <w:rPr>
          <w:rFonts w:asciiTheme="minorHAnsi" w:hAnsiTheme="minorHAnsi" w:cstheme="minorHAnsi"/>
        </w:rPr>
      </w:pPr>
      <w:r w:rsidRPr="00E46C82">
        <w:rPr>
          <w:rFonts w:asciiTheme="minorHAnsi" w:hAnsiTheme="minorHAnsi" w:cstheme="minorHAnsi"/>
        </w:rPr>
        <w:t>11.2.1. Покупатель имеет право на незамедлительное расторжение настоящего Договора в одностороннем порядке, если Поставщик допускает нарушения в отношении любого из его обязательств и просрочки Поставщика в выполнении обязательств, превышающей 30 (тридцать) календарных дней по Договору и вследствие, если Поставщик не устраняет такие нарушения в течение 15 (пятнадцати) календарных дней с момента получения письменного уведомления от Покупателя с требованием исправить нарушение Поставщиком;</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11.2.2. Поставщик имеет право на расторжение настоящего Договора с уведомлением за 1 (один) месяц, если Покупатель допускает нарушения в отношении любого из его обязательств по Договору и вследствие, если Покупатель не устраняет такие нарушения в течение 30 (тридцати) календарных дней с момента получения письменного уведомления от Поставщика с требованием исправить нарушения со стороны Покупателя;</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 xml:space="preserve">11.2.3. Несмотря на любой согласованный срок действия Договора либо периода Уведомлений, </w:t>
      </w:r>
      <w:r w:rsidRPr="00E46C82">
        <w:rPr>
          <w:rFonts w:asciiTheme="minorHAnsi" w:hAnsiTheme="minorHAnsi" w:cstheme="minorHAnsi"/>
        </w:rPr>
        <w:lastRenderedPageBreak/>
        <w:t>Покупатель при любых обстоятельствах вправе расторгнуть настоящий Договор в одностороннем порядке, с предварительным уведомлением за 20 (двадцать) календарных дней до предполагаемой даты расторжения. Покупатель, в таком случае, оплатит только за ту часть поставленного Товара, которая была поставлена до вступления в силу расторжения и при условии, что частично поставленный Товар будут иметь какую-либо ценность для Покупателя;</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11.2.4. Любая из Сторон имеет право прекратить настоящий Договор,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Pr="00E46C82">
        <w:rPr>
          <w:rFonts w:asciiTheme="minorHAnsi" w:hAnsiTheme="minorHAnsi" w:cstheme="minorHAnsi"/>
          <w:spacing w:val="-2"/>
        </w:rPr>
        <w:t>-</w:t>
      </w:r>
      <w:r w:rsidRPr="00E46C82">
        <w:rPr>
          <w:rFonts w:asciiTheme="minorHAnsi" w:hAnsiTheme="minorHAnsi" w:cstheme="minorHAnsi"/>
        </w:rPr>
        <w:t>Мажора.</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11.3. Расторжение не ограничивает права Стороны требовать осуществления других прав, которые Сторона может иметь в соответствии с Договором.</w:t>
      </w:r>
    </w:p>
    <w:p w:rsidR="00873F93" w:rsidRPr="00E46C82" w:rsidRDefault="00873F93" w:rsidP="00873F93">
      <w:pPr>
        <w:pStyle w:val="TableParagraph"/>
        <w:tabs>
          <w:tab w:val="left" w:pos="2790"/>
          <w:tab w:val="left" w:pos="3060"/>
        </w:tabs>
        <w:ind w:left="0"/>
        <w:rPr>
          <w:rFonts w:asciiTheme="minorHAnsi" w:hAnsiTheme="minorHAnsi" w:cstheme="minorHAnsi"/>
        </w:rPr>
      </w:pPr>
      <w:r w:rsidRPr="00E46C82">
        <w:rPr>
          <w:rFonts w:asciiTheme="minorHAnsi" w:hAnsiTheme="minorHAnsi" w:cstheme="minorHAnsi"/>
        </w:rPr>
        <w:t>11.4. Поставщик обязан сообщить о статусе любого недоставленного Товара и предоставить результаты поставленного Товара Поставщиком за 5 (пять) рабочих дней до даты предполагаемого расторжения настоящего Договора.</w:t>
      </w:r>
    </w:p>
    <w:p w:rsidR="00873F93" w:rsidRPr="00E46C82" w:rsidRDefault="00873F93" w:rsidP="00873F93">
      <w:pPr>
        <w:pStyle w:val="TableParagraph"/>
        <w:tabs>
          <w:tab w:val="left" w:pos="2790"/>
          <w:tab w:val="left" w:pos="3060"/>
        </w:tabs>
        <w:ind w:left="0"/>
        <w:rPr>
          <w:rFonts w:asciiTheme="minorHAnsi" w:hAnsiTheme="minorHAnsi" w:cstheme="minorHAnsi"/>
          <w:lang w:eastAsia="en-US"/>
        </w:rPr>
      </w:pPr>
      <w:r w:rsidRPr="00E46C82">
        <w:rPr>
          <w:rFonts w:asciiTheme="minorHAnsi" w:hAnsiTheme="minorHAnsi" w:cstheme="minorHAnsi"/>
        </w:rPr>
        <w:t>11.5. 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предмету Договора, фактически предоставленных до даты расторжения. При возникновении любых задолженностей перед друг другом Стороны обязаны произвести взаиморасчет денежных средств в течение 10 (десяти) банковских дней с момента получения уведомления о расторжении.</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12. ПОРЯДОК РАЗРЕШЕНИЯ СПОРОВ И ПРИМЕНИМОЕ ПРАВО</w:t>
      </w:r>
    </w:p>
    <w:p w:rsidR="00873F93" w:rsidRPr="00E46C82" w:rsidRDefault="00873F93" w:rsidP="00873F93">
      <w:pPr>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12.1. Настоящий Договор регулируется и толкуется в соответствии с законодательством Республики</w:t>
      </w:r>
      <w:r w:rsidRPr="00E46C82">
        <w:rPr>
          <w:rFonts w:asciiTheme="minorHAnsi" w:hAnsiTheme="minorHAnsi" w:cstheme="minorHAnsi"/>
          <w:spacing w:val="-3"/>
          <w:sz w:val="22"/>
          <w:szCs w:val="22"/>
        </w:rPr>
        <w:t xml:space="preserve"> </w:t>
      </w:r>
      <w:r w:rsidRPr="00E46C82">
        <w:rPr>
          <w:rFonts w:asciiTheme="minorHAnsi" w:hAnsiTheme="minorHAnsi" w:cstheme="minorHAnsi"/>
          <w:sz w:val="22"/>
          <w:szCs w:val="22"/>
        </w:rPr>
        <w:t>Узбекистан.</w:t>
      </w:r>
    </w:p>
    <w:p w:rsidR="00873F93" w:rsidRPr="00E46C82" w:rsidRDefault="00873F93" w:rsidP="00873F93">
      <w:pPr>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873F93" w:rsidRPr="00E46C82" w:rsidRDefault="00873F93" w:rsidP="00873F93">
      <w:pPr>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12.3. Все споры и разногласия между Сторонами, вытекающие из настоящего Договора, не урегулированные путем переговоров, подлежат рассмотрению в Ташкентском межрайонном экономическом суде в соответствии с законодательством Республики Узбекистан. Тот</w:t>
      </w:r>
      <w:r w:rsidRPr="00E46C82">
        <w:rPr>
          <w:rFonts w:asciiTheme="minorHAnsi" w:hAnsiTheme="minorHAnsi" w:cstheme="minorHAnsi"/>
          <w:spacing w:val="-8"/>
          <w:sz w:val="22"/>
          <w:szCs w:val="22"/>
        </w:rPr>
        <w:t xml:space="preserve"> </w:t>
      </w:r>
      <w:r w:rsidRPr="00E46C82">
        <w:rPr>
          <w:rFonts w:asciiTheme="minorHAnsi" w:hAnsiTheme="minorHAnsi" w:cstheme="minorHAnsi"/>
          <w:sz w:val="22"/>
          <w:szCs w:val="22"/>
        </w:rPr>
        <w:t>факт,</w:t>
      </w:r>
      <w:r w:rsidRPr="00E46C82">
        <w:rPr>
          <w:rFonts w:asciiTheme="minorHAnsi" w:hAnsiTheme="minorHAnsi" w:cstheme="minorHAnsi"/>
          <w:spacing w:val="-7"/>
          <w:sz w:val="22"/>
          <w:szCs w:val="22"/>
        </w:rPr>
        <w:t xml:space="preserve"> </w:t>
      </w:r>
      <w:r w:rsidRPr="00E46C82">
        <w:rPr>
          <w:rFonts w:asciiTheme="minorHAnsi" w:hAnsiTheme="minorHAnsi" w:cstheme="minorHAnsi"/>
          <w:sz w:val="22"/>
          <w:szCs w:val="22"/>
        </w:rPr>
        <w:t>что</w:t>
      </w:r>
      <w:r w:rsidRPr="00E46C82">
        <w:rPr>
          <w:rFonts w:asciiTheme="minorHAnsi" w:hAnsiTheme="minorHAnsi" w:cstheme="minorHAnsi"/>
          <w:spacing w:val="-6"/>
          <w:sz w:val="22"/>
          <w:szCs w:val="22"/>
        </w:rPr>
        <w:t xml:space="preserve"> </w:t>
      </w:r>
      <w:r w:rsidRPr="00E46C82">
        <w:rPr>
          <w:rFonts w:asciiTheme="minorHAnsi" w:hAnsiTheme="minorHAnsi" w:cstheme="minorHAnsi"/>
          <w:sz w:val="22"/>
          <w:szCs w:val="22"/>
        </w:rPr>
        <w:t>разногласия</w:t>
      </w:r>
      <w:r w:rsidRPr="00E46C82">
        <w:rPr>
          <w:rFonts w:asciiTheme="minorHAnsi" w:hAnsiTheme="minorHAnsi" w:cstheme="minorHAnsi"/>
          <w:spacing w:val="-8"/>
          <w:sz w:val="22"/>
          <w:szCs w:val="22"/>
        </w:rPr>
        <w:t xml:space="preserve"> </w:t>
      </w:r>
      <w:r w:rsidRPr="00E46C82">
        <w:rPr>
          <w:rFonts w:asciiTheme="minorHAnsi" w:hAnsiTheme="minorHAnsi" w:cstheme="minorHAnsi"/>
          <w:sz w:val="22"/>
          <w:szCs w:val="22"/>
        </w:rPr>
        <w:t>рассматриваются</w:t>
      </w:r>
      <w:r w:rsidRPr="00E46C82">
        <w:rPr>
          <w:rFonts w:asciiTheme="minorHAnsi" w:hAnsiTheme="minorHAnsi" w:cstheme="minorHAnsi"/>
          <w:spacing w:val="-8"/>
          <w:sz w:val="22"/>
          <w:szCs w:val="22"/>
        </w:rPr>
        <w:t xml:space="preserve"> </w:t>
      </w:r>
      <w:r w:rsidRPr="00E46C82">
        <w:rPr>
          <w:rFonts w:asciiTheme="minorHAnsi" w:hAnsiTheme="minorHAnsi" w:cstheme="minorHAnsi"/>
          <w:sz w:val="22"/>
          <w:szCs w:val="22"/>
        </w:rPr>
        <w:t>в</w:t>
      </w:r>
      <w:r w:rsidRPr="00E46C82">
        <w:rPr>
          <w:rFonts w:asciiTheme="minorHAnsi" w:hAnsiTheme="minorHAnsi" w:cstheme="minorHAnsi"/>
          <w:spacing w:val="-7"/>
          <w:sz w:val="22"/>
          <w:szCs w:val="22"/>
        </w:rPr>
        <w:t xml:space="preserve"> </w:t>
      </w:r>
      <w:r w:rsidRPr="00E46C82">
        <w:rPr>
          <w:rFonts w:asciiTheme="minorHAnsi" w:hAnsiTheme="minorHAnsi" w:cstheme="minorHAnsi"/>
          <w:sz w:val="22"/>
          <w:szCs w:val="22"/>
        </w:rPr>
        <w:t>суде,</w:t>
      </w:r>
      <w:r w:rsidRPr="00E46C82">
        <w:rPr>
          <w:rFonts w:asciiTheme="minorHAnsi" w:hAnsiTheme="minorHAnsi" w:cstheme="minorHAnsi"/>
          <w:spacing w:val="-7"/>
          <w:sz w:val="22"/>
          <w:szCs w:val="22"/>
        </w:rPr>
        <w:t xml:space="preserve"> </w:t>
      </w:r>
      <w:r w:rsidRPr="00E46C82">
        <w:rPr>
          <w:rFonts w:asciiTheme="minorHAnsi" w:hAnsiTheme="minorHAnsi" w:cstheme="minorHAnsi"/>
          <w:sz w:val="22"/>
          <w:szCs w:val="22"/>
        </w:rPr>
        <w:t>не даёт право Поставщику остановить поставку Товара, не связанных напрямую с предметом спора.</w:t>
      </w:r>
    </w:p>
    <w:p w:rsidR="00873F93" w:rsidRPr="00E46C82" w:rsidRDefault="00873F93" w:rsidP="00E46C82">
      <w:pPr>
        <w:pBdr>
          <w:top w:val="single" w:sz="4" w:space="1" w:color="auto"/>
          <w:bottom w:val="single" w:sz="4" w:space="1" w:color="auto"/>
        </w:pBdr>
        <w:tabs>
          <w:tab w:val="left" w:pos="346"/>
          <w:tab w:val="left" w:pos="1134"/>
          <w:tab w:val="left" w:pos="2790"/>
          <w:tab w:val="left" w:pos="3060"/>
        </w:tabs>
        <w:jc w:val="center"/>
        <w:rPr>
          <w:rFonts w:asciiTheme="minorHAnsi" w:hAnsiTheme="minorHAnsi" w:cstheme="minorHAnsi"/>
          <w:b/>
          <w:sz w:val="22"/>
          <w:szCs w:val="22"/>
        </w:rPr>
      </w:pPr>
      <w:r w:rsidRPr="00E46C82">
        <w:rPr>
          <w:rFonts w:asciiTheme="minorHAnsi" w:hAnsiTheme="minorHAnsi" w:cstheme="minorHAnsi"/>
          <w:b/>
          <w:sz w:val="22"/>
          <w:szCs w:val="22"/>
        </w:rPr>
        <w:t>13. ЗАКЛЮЧИТЕЛЬНЫЕ ПОЛОЖЕНИЯ</w:t>
      </w:r>
      <w:bookmarkStart w:id="0" w:name="_GoBack"/>
      <w:bookmarkEnd w:id="0"/>
    </w:p>
    <w:p w:rsidR="00873F93" w:rsidRPr="00E46C82" w:rsidRDefault="00873F93" w:rsidP="00873F93">
      <w:pPr>
        <w:pStyle w:val="a9"/>
        <w:tabs>
          <w:tab w:val="left" w:pos="50"/>
          <w:tab w:val="left" w:pos="346"/>
          <w:tab w:val="left" w:pos="487"/>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13.1. Настоящий Договор составлен на русском языке в 2 (двух) экземплярах, по одному экземпляру для каждой из Сторон.</w:t>
      </w:r>
    </w:p>
    <w:p w:rsidR="00873F93" w:rsidRPr="00E46C82" w:rsidRDefault="00873F93" w:rsidP="00873F93">
      <w:pPr>
        <w:pStyle w:val="a9"/>
        <w:tabs>
          <w:tab w:val="left" w:pos="50"/>
          <w:tab w:val="left" w:pos="346"/>
          <w:tab w:val="left" w:pos="487"/>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w:t>
      </w:r>
    </w:p>
    <w:p w:rsidR="00873F93" w:rsidRPr="00E46C82" w:rsidRDefault="00873F93" w:rsidP="00873F93">
      <w:pPr>
        <w:pStyle w:val="a9"/>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13.3.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873F93" w:rsidRPr="00E46C82" w:rsidRDefault="00873F93" w:rsidP="00873F93">
      <w:pPr>
        <w:pStyle w:val="a9"/>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13.4.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Поставщика или Покупателя, в зависимости от обстоятельств, с направлением по электронной почте копии ответственному/контактному лицу Стороны.</w:t>
      </w:r>
      <w:r w:rsidRPr="00E46C82">
        <w:rPr>
          <w:rFonts w:asciiTheme="minorHAnsi" w:hAnsiTheme="minorHAnsi" w:cstheme="minorHAnsi"/>
          <w:spacing w:val="-9"/>
          <w:sz w:val="22"/>
          <w:szCs w:val="22"/>
        </w:rPr>
        <w:t xml:space="preserve"> </w:t>
      </w:r>
      <w:r w:rsidRPr="00E46C82">
        <w:rPr>
          <w:rFonts w:asciiTheme="minorHAnsi" w:hAnsiTheme="minorHAnsi" w:cstheme="minorHAnsi"/>
          <w:sz w:val="22"/>
          <w:szCs w:val="22"/>
        </w:rPr>
        <w:t>Такое</w:t>
      </w:r>
      <w:r w:rsidRPr="00E46C82">
        <w:rPr>
          <w:rFonts w:asciiTheme="minorHAnsi" w:hAnsiTheme="minorHAnsi" w:cstheme="minorHAnsi"/>
          <w:spacing w:val="-8"/>
          <w:sz w:val="22"/>
          <w:szCs w:val="22"/>
        </w:rPr>
        <w:t xml:space="preserve"> </w:t>
      </w:r>
      <w:r w:rsidRPr="00E46C82">
        <w:rPr>
          <w:rFonts w:asciiTheme="minorHAnsi" w:hAnsiTheme="minorHAnsi" w:cstheme="minorHAnsi"/>
          <w:sz w:val="22"/>
          <w:szCs w:val="22"/>
        </w:rPr>
        <w:t>уведомление</w:t>
      </w:r>
      <w:r w:rsidRPr="00E46C82">
        <w:rPr>
          <w:rFonts w:asciiTheme="minorHAnsi" w:hAnsiTheme="minorHAnsi" w:cstheme="minorHAnsi"/>
          <w:spacing w:val="-7"/>
          <w:sz w:val="22"/>
          <w:szCs w:val="22"/>
        </w:rPr>
        <w:t xml:space="preserve"> </w:t>
      </w:r>
      <w:r w:rsidRPr="00E46C82">
        <w:rPr>
          <w:rFonts w:asciiTheme="minorHAnsi" w:hAnsiTheme="minorHAnsi" w:cstheme="minorHAnsi"/>
          <w:sz w:val="22"/>
          <w:szCs w:val="22"/>
        </w:rPr>
        <w:t>считается</w:t>
      </w:r>
      <w:r w:rsidRPr="00E46C82">
        <w:rPr>
          <w:rFonts w:asciiTheme="minorHAnsi" w:hAnsiTheme="minorHAnsi" w:cstheme="minorHAnsi"/>
          <w:spacing w:val="-10"/>
          <w:sz w:val="22"/>
          <w:szCs w:val="22"/>
        </w:rPr>
        <w:t xml:space="preserve"> </w:t>
      </w:r>
      <w:r w:rsidRPr="00E46C82">
        <w:rPr>
          <w:rFonts w:asciiTheme="minorHAnsi" w:hAnsiTheme="minorHAnsi" w:cstheme="minorHAnsi"/>
          <w:sz w:val="22"/>
          <w:szCs w:val="22"/>
        </w:rPr>
        <w:t>полученным</w:t>
      </w:r>
      <w:r w:rsidRPr="00E46C82">
        <w:rPr>
          <w:rFonts w:asciiTheme="minorHAnsi" w:hAnsiTheme="minorHAnsi" w:cstheme="minorHAnsi"/>
          <w:spacing w:val="-8"/>
          <w:sz w:val="22"/>
          <w:szCs w:val="22"/>
        </w:rPr>
        <w:t xml:space="preserve"> </w:t>
      </w:r>
      <w:r w:rsidRPr="00E46C82">
        <w:rPr>
          <w:rFonts w:asciiTheme="minorHAnsi" w:hAnsiTheme="minorHAnsi" w:cstheme="minorHAnsi"/>
          <w:sz w:val="22"/>
          <w:szCs w:val="22"/>
        </w:rPr>
        <w:t>в дату фактического получения.</w:t>
      </w:r>
    </w:p>
    <w:p w:rsidR="00873F93" w:rsidRPr="00E46C82" w:rsidRDefault="00873F93" w:rsidP="00873F93">
      <w:pPr>
        <w:pStyle w:val="a9"/>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13.5.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рабочих дней с момента их изменения в соответствии с п.13.3. настоящего Договора.</w:t>
      </w:r>
    </w:p>
    <w:p w:rsidR="00873F93" w:rsidRPr="00E46C82" w:rsidRDefault="00873F93" w:rsidP="00873F93">
      <w:pPr>
        <w:pStyle w:val="a9"/>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t xml:space="preserve">13.6. </w:t>
      </w:r>
      <w:r w:rsidRPr="00E46C82">
        <w:rPr>
          <w:rFonts w:asciiTheme="minorHAnsi" w:hAnsiTheme="minorHAnsi" w:cstheme="minorHAnsi"/>
          <w:bCs/>
          <w:sz w:val="22"/>
          <w:szCs w:val="22"/>
        </w:rPr>
        <w:t xml:space="preserve">Договор вступает в силу с момента подписания его обеими сторонами и действует </w:t>
      </w:r>
      <w:permStart w:id="1302333371" w:edGrp="everyone"/>
      <w:r w:rsidRPr="00E46C82">
        <w:rPr>
          <w:rFonts w:asciiTheme="minorHAnsi" w:hAnsiTheme="minorHAnsi" w:cstheme="minorHAnsi"/>
          <w:bCs/>
          <w:color w:val="7F7F7F" w:themeColor="text1" w:themeTint="80"/>
          <w:sz w:val="22"/>
          <w:szCs w:val="22"/>
        </w:rPr>
        <w:t>до «__» _____ 2025 года</w:t>
      </w:r>
      <w:permEnd w:id="1302333371"/>
      <w:r w:rsidRPr="00E46C82">
        <w:rPr>
          <w:rFonts w:asciiTheme="minorHAnsi" w:hAnsiTheme="minorHAnsi" w:cstheme="minorHAnsi"/>
          <w:bCs/>
          <w:sz w:val="22"/>
          <w:szCs w:val="22"/>
        </w:rPr>
        <w:t>, а также до полного исполнения Сторонами своих обязательств по настоящему Договору</w:t>
      </w:r>
      <w:r w:rsidRPr="00E46C82">
        <w:rPr>
          <w:rFonts w:asciiTheme="minorHAnsi" w:hAnsiTheme="minorHAnsi" w:cstheme="minorHAnsi"/>
          <w:sz w:val="22"/>
          <w:szCs w:val="22"/>
        </w:rPr>
        <w:t>.</w:t>
      </w:r>
    </w:p>
    <w:p w:rsidR="00873F93" w:rsidRPr="00E46C82" w:rsidRDefault="00873F93" w:rsidP="00873F93">
      <w:pPr>
        <w:pStyle w:val="a9"/>
        <w:jc w:val="both"/>
        <w:rPr>
          <w:rFonts w:asciiTheme="minorHAnsi" w:hAnsiTheme="minorHAnsi" w:cstheme="minorHAnsi"/>
          <w:sz w:val="22"/>
          <w:szCs w:val="22"/>
        </w:rPr>
      </w:pPr>
      <w:r w:rsidRPr="00E46C82">
        <w:rPr>
          <w:rFonts w:asciiTheme="minorHAnsi" w:hAnsiTheme="minorHAnsi" w:cstheme="minorHAnsi"/>
          <w:sz w:val="22"/>
          <w:szCs w:val="22"/>
        </w:rPr>
        <w:t>13.7. Ни одна из Сторон не вправе передавать свои права и обязанности третьей стороне по настоящему Договору без предварительного письменного согласия другой Стороны.</w:t>
      </w:r>
    </w:p>
    <w:p w:rsidR="00873F93" w:rsidRPr="00E46C82" w:rsidRDefault="00873F93" w:rsidP="00873F93">
      <w:pPr>
        <w:pStyle w:val="a9"/>
        <w:tabs>
          <w:tab w:val="left" w:pos="2790"/>
          <w:tab w:val="left" w:pos="3060"/>
        </w:tabs>
        <w:jc w:val="both"/>
        <w:rPr>
          <w:rFonts w:asciiTheme="minorHAnsi" w:hAnsiTheme="minorHAnsi" w:cstheme="minorHAnsi"/>
          <w:sz w:val="22"/>
          <w:szCs w:val="22"/>
        </w:rPr>
      </w:pPr>
      <w:r w:rsidRPr="00E46C82">
        <w:rPr>
          <w:rFonts w:asciiTheme="minorHAnsi" w:hAnsiTheme="minorHAnsi" w:cstheme="minorHAnsi"/>
          <w:sz w:val="22"/>
          <w:szCs w:val="22"/>
        </w:rPr>
        <w:lastRenderedPageBreak/>
        <w:t>13.8. По настоящему Договору от лица Сторон действуют следующие контактные лица:</w:t>
      </w:r>
    </w:p>
    <w:p w:rsidR="00873F93" w:rsidRPr="00E46C82" w:rsidRDefault="00873F93" w:rsidP="00873F93">
      <w:pPr>
        <w:pStyle w:val="a9"/>
        <w:tabs>
          <w:tab w:val="left" w:pos="50"/>
          <w:tab w:val="left" w:pos="346"/>
          <w:tab w:val="left" w:pos="2790"/>
          <w:tab w:val="left" w:pos="3060"/>
        </w:tabs>
        <w:rPr>
          <w:rFonts w:asciiTheme="minorHAnsi" w:hAnsiTheme="minorHAnsi" w:cstheme="minorHAnsi"/>
          <w:b/>
          <w:sz w:val="22"/>
          <w:szCs w:val="22"/>
        </w:rPr>
      </w:pPr>
    </w:p>
    <w:tbl>
      <w:tblPr>
        <w:tblStyle w:val="ab"/>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119"/>
      </w:tblGrid>
      <w:tr w:rsidR="00873F93" w:rsidRPr="00E46C82" w:rsidTr="0071501B">
        <w:trPr>
          <w:trHeight w:val="902"/>
        </w:trPr>
        <w:tc>
          <w:tcPr>
            <w:tcW w:w="1701" w:type="dxa"/>
          </w:tcPr>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permStart w:id="1134313914" w:edGrp="everyone" w:colFirst="0" w:colLast="0"/>
            <w:permStart w:id="1015510565" w:edGrp="everyone" w:colFirst="1" w:colLast="1"/>
            <w:permStart w:id="650723196" w:edGrp="everyone" w:colFirst="2" w:colLast="2"/>
            <w:r w:rsidRPr="00E46C82">
              <w:rPr>
                <w:rFonts w:asciiTheme="minorHAnsi" w:hAnsiTheme="minorHAnsi" w:cstheme="minorHAnsi"/>
                <w:sz w:val="22"/>
                <w:szCs w:val="22"/>
              </w:rPr>
              <w:t>Покупатель:</w:t>
            </w:r>
          </w:p>
        </w:tc>
        <w:tc>
          <w:tcPr>
            <w:tcW w:w="7119" w:type="dxa"/>
          </w:tcPr>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r w:rsidRPr="00E46C82">
              <w:rPr>
                <w:rFonts w:asciiTheme="minorHAnsi" w:hAnsiTheme="minorHAnsi" w:cstheme="minorHAnsi"/>
                <w:sz w:val="22"/>
                <w:szCs w:val="22"/>
              </w:rPr>
              <w:t xml:space="preserve">Группа по организации поставок </w:t>
            </w:r>
            <w:r w:rsidRPr="00E46C82">
              <w:rPr>
                <w:rFonts w:asciiTheme="minorHAnsi" w:hAnsiTheme="minorHAnsi" w:cstheme="minorHAnsi"/>
                <w:sz w:val="22"/>
                <w:szCs w:val="22"/>
                <w:lang w:val="en-US"/>
              </w:rPr>
              <w:t>OOO</w:t>
            </w:r>
            <w:r w:rsidRPr="00E46C82">
              <w:rPr>
                <w:rFonts w:asciiTheme="minorHAnsi" w:hAnsiTheme="minorHAnsi" w:cstheme="minorHAnsi"/>
                <w:sz w:val="22"/>
                <w:szCs w:val="22"/>
              </w:rPr>
              <w:t xml:space="preserve"> </w:t>
            </w:r>
            <w:r w:rsidRPr="00E46C82">
              <w:rPr>
                <w:rFonts w:asciiTheme="minorHAnsi" w:hAnsiTheme="minorHAnsi" w:cstheme="minorHAnsi"/>
                <w:sz w:val="22"/>
                <w:szCs w:val="22"/>
                <w:lang w:val="en-US"/>
              </w:rPr>
              <w:t>COSCOM</w:t>
            </w:r>
          </w:p>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lang w:val="en-US"/>
              </w:rPr>
            </w:pPr>
            <w:r w:rsidRPr="00E46C82">
              <w:rPr>
                <w:rFonts w:asciiTheme="minorHAnsi" w:hAnsiTheme="minorHAnsi" w:cstheme="minorHAnsi"/>
                <w:sz w:val="22"/>
                <w:szCs w:val="22"/>
              </w:rPr>
              <w:t>Тел</w:t>
            </w:r>
            <w:r w:rsidRPr="00E46C82">
              <w:rPr>
                <w:rFonts w:asciiTheme="minorHAnsi" w:hAnsiTheme="minorHAnsi" w:cstheme="minorHAnsi"/>
                <w:sz w:val="22"/>
                <w:szCs w:val="22"/>
                <w:lang w:val="en-US"/>
              </w:rPr>
              <w:t xml:space="preserve">.: +99893 5590240 </w:t>
            </w:r>
          </w:p>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lang w:val="en-US"/>
              </w:rPr>
            </w:pPr>
            <w:r w:rsidRPr="00E46C82">
              <w:rPr>
                <w:rFonts w:asciiTheme="minorHAnsi" w:hAnsiTheme="minorHAnsi" w:cstheme="minorHAnsi"/>
                <w:sz w:val="22"/>
                <w:szCs w:val="22"/>
                <w:lang w:val="en-US"/>
              </w:rPr>
              <w:t>E-mail: PD-PO-SO@ucell.uz</w:t>
            </w:r>
          </w:p>
        </w:tc>
      </w:tr>
      <w:tr w:rsidR="00873F93" w:rsidRPr="00E46C82" w:rsidTr="0071501B">
        <w:trPr>
          <w:trHeight w:val="805"/>
        </w:trPr>
        <w:tc>
          <w:tcPr>
            <w:tcW w:w="1701" w:type="dxa"/>
          </w:tcPr>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permStart w:id="1588078649" w:edGrp="everyone" w:colFirst="0" w:colLast="0"/>
            <w:permStart w:id="110236739" w:edGrp="everyone" w:colFirst="1" w:colLast="1"/>
            <w:permStart w:id="278149700" w:edGrp="everyone" w:colFirst="2" w:colLast="2"/>
            <w:permEnd w:id="1134313914"/>
            <w:permEnd w:id="1015510565"/>
            <w:permEnd w:id="650723196"/>
            <w:r w:rsidRPr="00E46C82">
              <w:rPr>
                <w:rFonts w:asciiTheme="minorHAnsi" w:hAnsiTheme="minorHAnsi" w:cstheme="minorHAnsi"/>
                <w:sz w:val="22"/>
                <w:szCs w:val="22"/>
              </w:rPr>
              <w:t>Поставщик:</w:t>
            </w:r>
          </w:p>
        </w:tc>
        <w:tc>
          <w:tcPr>
            <w:tcW w:w="7119" w:type="dxa"/>
          </w:tcPr>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r w:rsidRPr="00E46C82">
              <w:rPr>
                <w:rFonts w:asciiTheme="minorHAnsi" w:hAnsiTheme="minorHAnsi" w:cstheme="minorHAnsi"/>
                <w:sz w:val="22"/>
                <w:szCs w:val="22"/>
              </w:rPr>
              <w:t xml:space="preserve"> </w:t>
            </w:r>
          </w:p>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p>
        </w:tc>
      </w:tr>
      <w:tr w:rsidR="00873F93" w:rsidRPr="00E46C82" w:rsidTr="0071501B">
        <w:trPr>
          <w:trHeight w:val="805"/>
        </w:trPr>
        <w:tc>
          <w:tcPr>
            <w:tcW w:w="1701" w:type="dxa"/>
          </w:tcPr>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permStart w:id="1448752333" w:edGrp="everyone" w:colFirst="0" w:colLast="0"/>
            <w:permStart w:id="2040426603" w:edGrp="everyone" w:colFirst="1" w:colLast="1"/>
            <w:permStart w:id="1540843141" w:edGrp="everyone" w:colFirst="2" w:colLast="2"/>
            <w:permEnd w:id="1588078649"/>
            <w:permEnd w:id="110236739"/>
            <w:permEnd w:id="278149700"/>
          </w:p>
        </w:tc>
        <w:tc>
          <w:tcPr>
            <w:tcW w:w="7119" w:type="dxa"/>
          </w:tcPr>
          <w:p w:rsidR="00873F93" w:rsidRPr="00E46C82" w:rsidRDefault="00873F93" w:rsidP="0071501B">
            <w:pPr>
              <w:tabs>
                <w:tab w:val="left" w:pos="487"/>
                <w:tab w:val="left" w:pos="2790"/>
                <w:tab w:val="left" w:pos="3060"/>
              </w:tabs>
              <w:spacing w:line="0" w:lineRule="atLeast"/>
              <w:rPr>
                <w:rFonts w:asciiTheme="minorHAnsi" w:hAnsiTheme="minorHAnsi" w:cstheme="minorHAnsi"/>
                <w:sz w:val="22"/>
                <w:szCs w:val="22"/>
              </w:rPr>
            </w:pPr>
          </w:p>
        </w:tc>
      </w:tr>
    </w:tbl>
    <w:permEnd w:id="1448752333"/>
    <w:permEnd w:id="2040426603"/>
    <w:permEnd w:id="1540843141"/>
    <w:p w:rsidR="00873F93" w:rsidRPr="00E46C82" w:rsidRDefault="00873F93" w:rsidP="00873F93">
      <w:pPr>
        <w:pStyle w:val="1"/>
        <w:pBdr>
          <w:top w:val="single" w:sz="4" w:space="1" w:color="auto"/>
          <w:bottom w:val="single" w:sz="4" w:space="1" w:color="auto"/>
        </w:pBdr>
        <w:tabs>
          <w:tab w:val="left" w:pos="-80"/>
          <w:tab w:val="left" w:pos="487"/>
          <w:tab w:val="left" w:pos="2790"/>
          <w:tab w:val="left" w:pos="3060"/>
        </w:tabs>
        <w:spacing w:before="0"/>
        <w:jc w:val="center"/>
        <w:rPr>
          <w:rFonts w:asciiTheme="minorHAnsi" w:hAnsiTheme="minorHAnsi" w:cstheme="minorHAnsi"/>
          <w:sz w:val="22"/>
          <w:szCs w:val="22"/>
        </w:rPr>
      </w:pPr>
      <w:r w:rsidRPr="00E46C82">
        <w:rPr>
          <w:rFonts w:asciiTheme="minorHAnsi" w:hAnsiTheme="minorHAnsi" w:cstheme="minorHAnsi"/>
          <w:sz w:val="22"/>
          <w:szCs w:val="22"/>
        </w:rPr>
        <w:t>14. ЮРИДИЧЕСКИЕ АДРЕСА И БАНКОВСКИЕ РЕКВИЗИТЫ СТОРОН</w:t>
      </w:r>
    </w:p>
    <w:p w:rsidR="00873F93" w:rsidRPr="00E46C82" w:rsidRDefault="00873F93" w:rsidP="00873F93">
      <w:pPr>
        <w:pStyle w:val="1"/>
        <w:tabs>
          <w:tab w:val="left" w:pos="-80"/>
          <w:tab w:val="left" w:pos="346"/>
          <w:tab w:val="left" w:pos="2790"/>
          <w:tab w:val="left" w:pos="3060"/>
        </w:tabs>
        <w:spacing w:before="0"/>
        <w:rPr>
          <w:rFonts w:asciiTheme="minorHAnsi" w:hAnsiTheme="minorHAnsi" w:cstheme="minorHAnsi"/>
          <w:sz w:val="22"/>
          <w:szCs w:val="2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73F93" w:rsidRPr="00E46C82" w:rsidTr="0071501B">
        <w:tc>
          <w:tcPr>
            <w:tcW w:w="4226" w:type="dxa"/>
            <w:tcBorders>
              <w:bottom w:val="single" w:sz="4" w:space="0" w:color="auto"/>
            </w:tcBorders>
          </w:tcPr>
          <w:p w:rsidR="00873F93" w:rsidRPr="00E46C82" w:rsidRDefault="00873F93" w:rsidP="0071501B">
            <w:pPr>
              <w:tabs>
                <w:tab w:val="left" w:pos="2790"/>
                <w:tab w:val="left" w:pos="3060"/>
              </w:tabs>
              <w:spacing w:line="0" w:lineRule="atLeast"/>
              <w:jc w:val="center"/>
              <w:rPr>
                <w:rFonts w:asciiTheme="minorHAnsi" w:hAnsiTheme="minorHAnsi" w:cstheme="minorHAnsi"/>
                <w:b/>
                <w:sz w:val="22"/>
                <w:szCs w:val="22"/>
              </w:rPr>
            </w:pPr>
            <w:r w:rsidRPr="00E46C82">
              <w:rPr>
                <w:rFonts w:asciiTheme="minorHAnsi" w:hAnsiTheme="minorHAnsi" w:cstheme="minorHAnsi"/>
                <w:b/>
                <w:caps/>
                <w:sz w:val="22"/>
                <w:szCs w:val="22"/>
              </w:rPr>
              <w:t>покупатель</w:t>
            </w:r>
          </w:p>
        </w:tc>
        <w:tc>
          <w:tcPr>
            <w:tcW w:w="900" w:type="dxa"/>
          </w:tcPr>
          <w:p w:rsidR="00873F93" w:rsidRPr="00E46C82" w:rsidRDefault="00873F93" w:rsidP="0071501B">
            <w:pPr>
              <w:tabs>
                <w:tab w:val="left" w:pos="2790"/>
                <w:tab w:val="left" w:pos="3060"/>
              </w:tabs>
              <w:spacing w:line="0" w:lineRule="atLeast"/>
              <w:jc w:val="center"/>
              <w:rPr>
                <w:rFonts w:asciiTheme="minorHAnsi" w:hAnsiTheme="minorHAnsi" w:cstheme="minorHAnsi"/>
                <w:b/>
                <w:sz w:val="22"/>
                <w:szCs w:val="22"/>
              </w:rPr>
            </w:pPr>
          </w:p>
        </w:tc>
        <w:tc>
          <w:tcPr>
            <w:tcW w:w="4234" w:type="dxa"/>
            <w:tcBorders>
              <w:bottom w:val="single" w:sz="4" w:space="0" w:color="auto"/>
            </w:tcBorders>
          </w:tcPr>
          <w:p w:rsidR="00873F93" w:rsidRPr="00E46C82" w:rsidRDefault="00873F93" w:rsidP="0071501B">
            <w:pPr>
              <w:tabs>
                <w:tab w:val="left" w:pos="2790"/>
                <w:tab w:val="left" w:pos="3060"/>
              </w:tabs>
              <w:spacing w:line="0" w:lineRule="atLeast"/>
              <w:jc w:val="center"/>
              <w:rPr>
                <w:rFonts w:asciiTheme="minorHAnsi" w:hAnsiTheme="minorHAnsi" w:cstheme="minorHAnsi"/>
                <w:b/>
                <w:sz w:val="22"/>
                <w:szCs w:val="22"/>
              </w:rPr>
            </w:pPr>
            <w:r w:rsidRPr="00E46C82">
              <w:rPr>
                <w:rFonts w:asciiTheme="minorHAnsi" w:hAnsiTheme="minorHAnsi" w:cstheme="minorHAnsi"/>
                <w:b/>
                <w:sz w:val="22"/>
                <w:szCs w:val="22"/>
              </w:rPr>
              <w:t xml:space="preserve">ПОСТАВЩИК </w:t>
            </w:r>
          </w:p>
        </w:tc>
      </w:tr>
      <w:tr w:rsidR="00873F93" w:rsidRPr="00E46C82" w:rsidTr="0071501B">
        <w:tc>
          <w:tcPr>
            <w:tcW w:w="4226" w:type="dxa"/>
            <w:tcBorders>
              <w:top w:val="single" w:sz="4" w:space="0" w:color="auto"/>
            </w:tcBorders>
          </w:tcPr>
          <w:p w:rsidR="00873F93" w:rsidRPr="00E46C82" w:rsidRDefault="00873F93" w:rsidP="0071501B">
            <w:pPr>
              <w:tabs>
                <w:tab w:val="left" w:pos="2790"/>
                <w:tab w:val="left" w:pos="3060"/>
              </w:tabs>
              <w:spacing w:line="0" w:lineRule="atLeast"/>
              <w:jc w:val="center"/>
              <w:rPr>
                <w:rFonts w:asciiTheme="minorHAnsi" w:hAnsiTheme="minorHAnsi" w:cstheme="minorHAnsi"/>
                <w:caps/>
                <w:sz w:val="22"/>
                <w:szCs w:val="22"/>
              </w:rPr>
            </w:pPr>
            <w:permStart w:id="1970542729" w:edGrp="everyone" w:colFirst="2" w:colLast="2"/>
            <w:r w:rsidRPr="00E46C82">
              <w:rPr>
                <w:rFonts w:asciiTheme="minorHAnsi" w:hAnsiTheme="minorHAnsi" w:cstheme="minorHAnsi"/>
                <w:caps/>
                <w:sz w:val="22"/>
                <w:szCs w:val="22"/>
              </w:rPr>
              <w:t>ООО «</w:t>
            </w:r>
            <w:r w:rsidRPr="00E46C82">
              <w:rPr>
                <w:rFonts w:asciiTheme="minorHAnsi" w:hAnsiTheme="minorHAnsi" w:cstheme="minorHAnsi"/>
                <w:caps/>
                <w:sz w:val="22"/>
                <w:szCs w:val="22"/>
                <w:lang w:val="en-US"/>
              </w:rPr>
              <w:t>COSCOM</w:t>
            </w:r>
            <w:r w:rsidRPr="00E46C82">
              <w:rPr>
                <w:rFonts w:asciiTheme="minorHAnsi" w:hAnsiTheme="minorHAnsi" w:cstheme="minorHAnsi"/>
                <w:caps/>
                <w:sz w:val="22"/>
                <w:szCs w:val="22"/>
              </w:rPr>
              <w:t>»</w:t>
            </w:r>
          </w:p>
          <w:p w:rsidR="00873F93" w:rsidRPr="00E46C82" w:rsidRDefault="00873F93" w:rsidP="0071501B">
            <w:pPr>
              <w:tabs>
                <w:tab w:val="left" w:pos="2790"/>
                <w:tab w:val="left" w:pos="3060"/>
              </w:tabs>
              <w:spacing w:line="0" w:lineRule="atLeast"/>
              <w:jc w:val="center"/>
              <w:rPr>
                <w:rFonts w:asciiTheme="minorHAnsi" w:hAnsiTheme="minorHAnsi" w:cstheme="minorHAnsi"/>
                <w:sz w:val="22"/>
                <w:szCs w:val="22"/>
              </w:rPr>
            </w:pPr>
          </w:p>
        </w:tc>
        <w:tc>
          <w:tcPr>
            <w:tcW w:w="900"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c>
          <w:tcPr>
            <w:tcW w:w="4234" w:type="dxa"/>
            <w:tcBorders>
              <w:top w:val="single" w:sz="4" w:space="0" w:color="auto"/>
            </w:tcBorders>
          </w:tcPr>
          <w:p w:rsidR="00873F93" w:rsidRPr="00E46C82" w:rsidRDefault="00873F93" w:rsidP="0071501B">
            <w:pPr>
              <w:tabs>
                <w:tab w:val="left" w:pos="2790"/>
                <w:tab w:val="left" w:pos="3060"/>
              </w:tabs>
              <w:spacing w:line="0" w:lineRule="atLeast"/>
              <w:jc w:val="center"/>
              <w:rPr>
                <w:rFonts w:asciiTheme="minorHAnsi" w:hAnsiTheme="minorHAnsi" w:cstheme="minorHAnsi"/>
                <w:sz w:val="22"/>
                <w:szCs w:val="22"/>
                <w:lang w:val="en-US"/>
              </w:rPr>
            </w:pPr>
            <w:r w:rsidRPr="00E46C82">
              <w:rPr>
                <w:rFonts w:asciiTheme="minorHAnsi" w:hAnsiTheme="minorHAnsi" w:cstheme="minorHAnsi"/>
                <w:sz w:val="22"/>
                <w:szCs w:val="22"/>
                <w:lang w:val="en-US"/>
              </w:rPr>
              <w:t>____________________</w:t>
            </w:r>
          </w:p>
        </w:tc>
      </w:tr>
      <w:tr w:rsidR="00873F93" w:rsidRPr="00E46C82" w:rsidTr="0071501B">
        <w:tc>
          <w:tcPr>
            <w:tcW w:w="4226" w:type="dxa"/>
          </w:tcPr>
          <w:p w:rsidR="00873F93" w:rsidRPr="00E46C82" w:rsidRDefault="00873F93" w:rsidP="0071501B">
            <w:pPr>
              <w:autoSpaceDE w:val="0"/>
              <w:autoSpaceDN w:val="0"/>
              <w:adjustRightInd w:val="0"/>
              <w:jc w:val="center"/>
              <w:rPr>
                <w:rFonts w:asciiTheme="minorHAnsi" w:eastAsia="Calibri" w:hAnsiTheme="minorHAnsi" w:cstheme="minorHAnsi"/>
                <w:color w:val="000000"/>
                <w:sz w:val="22"/>
                <w:szCs w:val="22"/>
              </w:rPr>
            </w:pPr>
            <w:permStart w:id="761996024" w:edGrp="everyone" w:colFirst="2" w:colLast="2"/>
            <w:permEnd w:id="1970542729"/>
            <w:r w:rsidRPr="00E46C82">
              <w:rPr>
                <w:rFonts w:asciiTheme="minorHAnsi" w:eastAsia="Calibri" w:hAnsiTheme="minorHAnsi" w:cstheme="minorHAnsi"/>
                <w:color w:val="000000"/>
                <w:sz w:val="22"/>
                <w:szCs w:val="22"/>
              </w:rPr>
              <w:t xml:space="preserve">100031, </w:t>
            </w:r>
            <w:proofErr w:type="spellStart"/>
            <w:r w:rsidRPr="00E46C82">
              <w:rPr>
                <w:rFonts w:asciiTheme="minorHAnsi" w:eastAsia="Calibri" w:hAnsiTheme="minorHAnsi" w:cstheme="minorHAnsi"/>
                <w:color w:val="000000"/>
                <w:sz w:val="22"/>
                <w:szCs w:val="22"/>
              </w:rPr>
              <w:t>г.Ташкент</w:t>
            </w:r>
            <w:proofErr w:type="spellEnd"/>
            <w:r w:rsidRPr="00E46C82">
              <w:rPr>
                <w:rFonts w:asciiTheme="minorHAnsi" w:eastAsia="Calibri" w:hAnsiTheme="minorHAnsi" w:cstheme="minorHAnsi"/>
                <w:color w:val="000000"/>
                <w:sz w:val="22"/>
                <w:szCs w:val="22"/>
              </w:rPr>
              <w:t xml:space="preserve">, ул. </w:t>
            </w:r>
            <w:proofErr w:type="spellStart"/>
            <w:r w:rsidRPr="00E46C82">
              <w:rPr>
                <w:rFonts w:asciiTheme="minorHAnsi" w:eastAsia="Calibri" w:hAnsiTheme="minorHAnsi" w:cstheme="minorHAnsi"/>
                <w:color w:val="000000"/>
                <w:sz w:val="22"/>
                <w:szCs w:val="22"/>
              </w:rPr>
              <w:t>В.Вахидова</w:t>
            </w:r>
            <w:proofErr w:type="spellEnd"/>
            <w:r w:rsidRPr="00E46C82">
              <w:rPr>
                <w:rFonts w:asciiTheme="minorHAnsi" w:eastAsia="Calibri" w:hAnsiTheme="minorHAnsi" w:cstheme="minorHAnsi"/>
                <w:color w:val="000000"/>
                <w:sz w:val="22"/>
                <w:szCs w:val="22"/>
              </w:rPr>
              <w:t>, д.118</w:t>
            </w:r>
          </w:p>
          <w:p w:rsidR="00873F93" w:rsidRPr="00E46C82" w:rsidRDefault="00873F93" w:rsidP="0071501B">
            <w:pPr>
              <w:autoSpaceDE w:val="0"/>
              <w:autoSpaceDN w:val="0"/>
              <w:adjustRightInd w:val="0"/>
              <w:jc w:val="center"/>
              <w:rPr>
                <w:rFonts w:asciiTheme="minorHAnsi" w:hAnsiTheme="minorHAnsi" w:cstheme="minorHAnsi"/>
                <w:sz w:val="22"/>
                <w:szCs w:val="22"/>
              </w:rPr>
            </w:pPr>
            <w:r w:rsidRPr="00E46C82">
              <w:rPr>
                <w:rFonts w:asciiTheme="minorHAnsi" w:hAnsiTheme="minorHAnsi" w:cstheme="minorHAnsi"/>
                <w:sz w:val="22"/>
                <w:szCs w:val="22"/>
              </w:rPr>
              <w:t>Р/С: 20208000000457913001</w:t>
            </w:r>
          </w:p>
          <w:p w:rsidR="00873F93" w:rsidRPr="00E46C82" w:rsidRDefault="00873F93" w:rsidP="0071501B">
            <w:pPr>
              <w:autoSpaceDE w:val="0"/>
              <w:autoSpaceDN w:val="0"/>
              <w:adjustRightInd w:val="0"/>
              <w:jc w:val="center"/>
              <w:rPr>
                <w:rFonts w:asciiTheme="minorHAnsi" w:hAnsiTheme="minorHAnsi" w:cstheme="minorHAnsi"/>
                <w:sz w:val="22"/>
                <w:szCs w:val="22"/>
              </w:rPr>
            </w:pPr>
            <w:r w:rsidRPr="00E46C82">
              <w:rPr>
                <w:rFonts w:asciiTheme="minorHAnsi" w:hAnsiTheme="minorHAnsi" w:cstheme="minorHAnsi"/>
                <w:sz w:val="22"/>
                <w:szCs w:val="22"/>
              </w:rPr>
              <w:t>Банк: ОПЕРУ при АКБ “</w:t>
            </w:r>
            <w:proofErr w:type="spellStart"/>
            <w:r w:rsidRPr="00E46C82">
              <w:rPr>
                <w:rFonts w:asciiTheme="minorHAnsi" w:hAnsiTheme="minorHAnsi" w:cstheme="minorHAnsi"/>
                <w:sz w:val="22"/>
                <w:szCs w:val="22"/>
              </w:rPr>
              <w:t>Узпромстройбанк</w:t>
            </w:r>
            <w:proofErr w:type="spellEnd"/>
            <w:r w:rsidRPr="00E46C82">
              <w:rPr>
                <w:rFonts w:asciiTheme="minorHAnsi" w:hAnsiTheme="minorHAnsi" w:cstheme="minorHAnsi"/>
                <w:sz w:val="22"/>
                <w:szCs w:val="22"/>
              </w:rPr>
              <w:t>”</w:t>
            </w:r>
          </w:p>
          <w:p w:rsidR="00873F93" w:rsidRPr="00E46C82" w:rsidRDefault="00873F93" w:rsidP="0071501B">
            <w:pPr>
              <w:autoSpaceDE w:val="0"/>
              <w:autoSpaceDN w:val="0"/>
              <w:adjustRightInd w:val="0"/>
              <w:jc w:val="center"/>
              <w:rPr>
                <w:rFonts w:asciiTheme="minorHAnsi" w:hAnsiTheme="minorHAnsi" w:cstheme="minorHAnsi"/>
                <w:sz w:val="22"/>
                <w:szCs w:val="22"/>
              </w:rPr>
            </w:pPr>
            <w:r w:rsidRPr="00E46C82">
              <w:rPr>
                <w:rFonts w:asciiTheme="minorHAnsi" w:hAnsiTheme="minorHAnsi" w:cstheme="minorHAnsi"/>
                <w:sz w:val="22"/>
                <w:szCs w:val="22"/>
              </w:rPr>
              <w:t xml:space="preserve">МФО: 00440 ИНН: 201788904; ОКЭД: 61200; </w:t>
            </w:r>
          </w:p>
          <w:p w:rsidR="00873F93" w:rsidRPr="00E46C82" w:rsidRDefault="00873F93" w:rsidP="0071501B">
            <w:pPr>
              <w:autoSpaceDE w:val="0"/>
              <w:autoSpaceDN w:val="0"/>
              <w:adjustRightInd w:val="0"/>
              <w:jc w:val="center"/>
              <w:rPr>
                <w:rFonts w:asciiTheme="minorHAnsi" w:hAnsiTheme="minorHAnsi" w:cstheme="minorHAnsi"/>
                <w:sz w:val="22"/>
                <w:szCs w:val="22"/>
              </w:rPr>
            </w:pPr>
            <w:r w:rsidRPr="00E46C82">
              <w:rPr>
                <w:rFonts w:asciiTheme="minorHAnsi" w:hAnsiTheme="minorHAnsi" w:cstheme="minorHAnsi"/>
                <w:sz w:val="22"/>
                <w:szCs w:val="22"/>
              </w:rPr>
              <w:t>ОКПО: 16216162</w:t>
            </w:r>
          </w:p>
        </w:tc>
        <w:tc>
          <w:tcPr>
            <w:tcW w:w="900"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c>
          <w:tcPr>
            <w:tcW w:w="4234"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r>
      <w:tr w:rsidR="00873F93" w:rsidRPr="00E46C82" w:rsidTr="0071501B">
        <w:tc>
          <w:tcPr>
            <w:tcW w:w="4226" w:type="dxa"/>
          </w:tcPr>
          <w:p w:rsidR="00873F93" w:rsidRPr="00E46C82" w:rsidRDefault="00873F93" w:rsidP="0071501B">
            <w:pPr>
              <w:pStyle w:val="ac"/>
              <w:tabs>
                <w:tab w:val="left" w:pos="487"/>
                <w:tab w:val="left" w:pos="2790"/>
                <w:tab w:val="left" w:pos="3060"/>
              </w:tabs>
              <w:jc w:val="center"/>
              <w:rPr>
                <w:rFonts w:asciiTheme="minorHAnsi" w:hAnsiTheme="minorHAnsi" w:cstheme="minorHAnsi"/>
                <w:sz w:val="22"/>
                <w:szCs w:val="22"/>
                <w:lang w:val="ru-RU"/>
              </w:rPr>
            </w:pPr>
            <w:permStart w:id="612176877" w:edGrp="everyone" w:colFirst="2" w:colLast="2"/>
            <w:permEnd w:id="761996024"/>
          </w:p>
        </w:tc>
        <w:tc>
          <w:tcPr>
            <w:tcW w:w="900"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c>
          <w:tcPr>
            <w:tcW w:w="4234"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r>
      <w:tr w:rsidR="00873F93" w:rsidRPr="00E46C82" w:rsidTr="0071501B">
        <w:tc>
          <w:tcPr>
            <w:tcW w:w="4226" w:type="dxa"/>
          </w:tcPr>
          <w:p w:rsidR="00873F93" w:rsidRPr="00E46C82" w:rsidRDefault="00873F93" w:rsidP="0071501B">
            <w:pPr>
              <w:pStyle w:val="ac"/>
              <w:tabs>
                <w:tab w:val="left" w:pos="487"/>
                <w:tab w:val="left" w:pos="2790"/>
                <w:tab w:val="left" w:pos="3060"/>
              </w:tabs>
              <w:jc w:val="center"/>
              <w:rPr>
                <w:rFonts w:asciiTheme="minorHAnsi" w:eastAsia="Calibri" w:hAnsiTheme="minorHAnsi" w:cstheme="minorHAnsi"/>
                <w:color w:val="000000"/>
                <w:sz w:val="22"/>
                <w:szCs w:val="22"/>
                <w:lang w:val="ru-RU"/>
              </w:rPr>
            </w:pPr>
            <w:permStart w:id="511474973" w:edGrp="everyone" w:colFirst="2" w:colLast="2"/>
            <w:permEnd w:id="612176877"/>
          </w:p>
          <w:p w:rsidR="00873F93" w:rsidRPr="00E46C82" w:rsidRDefault="00873F93" w:rsidP="0071501B">
            <w:pPr>
              <w:pStyle w:val="ac"/>
              <w:tabs>
                <w:tab w:val="left" w:pos="487"/>
                <w:tab w:val="left" w:pos="2790"/>
                <w:tab w:val="left" w:pos="3060"/>
              </w:tabs>
              <w:rPr>
                <w:rFonts w:asciiTheme="minorHAnsi" w:hAnsiTheme="minorHAnsi" w:cstheme="minorHAnsi"/>
                <w:sz w:val="22"/>
                <w:szCs w:val="22"/>
                <w:lang w:val="ru-RU"/>
              </w:rPr>
            </w:pPr>
          </w:p>
        </w:tc>
        <w:tc>
          <w:tcPr>
            <w:tcW w:w="900"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c>
          <w:tcPr>
            <w:tcW w:w="4234"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r>
      <w:tr w:rsidR="00873F93" w:rsidRPr="00E46C82" w:rsidTr="0071501B">
        <w:tc>
          <w:tcPr>
            <w:tcW w:w="4226" w:type="dxa"/>
            <w:tcBorders>
              <w:bottom w:val="single" w:sz="4" w:space="0" w:color="auto"/>
            </w:tcBorders>
          </w:tcPr>
          <w:p w:rsidR="00873F93" w:rsidRPr="00E46C82" w:rsidRDefault="00873F93" w:rsidP="0071501B">
            <w:pPr>
              <w:tabs>
                <w:tab w:val="left" w:pos="2790"/>
                <w:tab w:val="left" w:pos="3060"/>
              </w:tabs>
              <w:spacing w:line="0" w:lineRule="atLeast"/>
              <w:jc w:val="center"/>
              <w:rPr>
                <w:rFonts w:asciiTheme="minorHAnsi" w:hAnsiTheme="minorHAnsi" w:cstheme="minorHAnsi"/>
                <w:sz w:val="22"/>
                <w:szCs w:val="22"/>
              </w:rPr>
            </w:pPr>
            <w:permStart w:id="948315459" w:edGrp="everyone" w:colFirst="2" w:colLast="2"/>
            <w:permEnd w:id="511474973"/>
          </w:p>
        </w:tc>
        <w:tc>
          <w:tcPr>
            <w:tcW w:w="900" w:type="dxa"/>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c>
          <w:tcPr>
            <w:tcW w:w="4234" w:type="dxa"/>
            <w:tcBorders>
              <w:bottom w:val="single" w:sz="4" w:space="0" w:color="auto"/>
            </w:tcBorders>
          </w:tcPr>
          <w:p w:rsidR="00873F93" w:rsidRPr="00E46C82" w:rsidRDefault="00873F93" w:rsidP="0071501B">
            <w:pPr>
              <w:tabs>
                <w:tab w:val="left" w:pos="2790"/>
                <w:tab w:val="left" w:pos="3060"/>
              </w:tabs>
              <w:spacing w:line="0" w:lineRule="atLeast"/>
              <w:rPr>
                <w:rFonts w:asciiTheme="minorHAnsi" w:hAnsiTheme="minorHAnsi" w:cstheme="minorHAnsi"/>
                <w:sz w:val="22"/>
                <w:szCs w:val="22"/>
              </w:rPr>
            </w:pPr>
          </w:p>
        </w:tc>
      </w:tr>
      <w:permEnd w:id="948315459"/>
    </w:tbl>
    <w:p w:rsidR="00873F93" w:rsidRPr="00E46C82" w:rsidRDefault="00873F93" w:rsidP="00873F93">
      <w:pPr>
        <w:rPr>
          <w:rFonts w:asciiTheme="minorHAnsi" w:hAnsiTheme="minorHAnsi" w:cstheme="minorHAnsi"/>
          <w:sz w:val="22"/>
          <w:szCs w:val="22"/>
        </w:rPr>
      </w:pPr>
    </w:p>
    <w:p w:rsidR="00873F93" w:rsidRPr="00E46C82" w:rsidRDefault="00873F93" w:rsidP="00873F93">
      <w:pPr>
        <w:tabs>
          <w:tab w:val="left" w:pos="487"/>
          <w:tab w:val="left" w:pos="1134"/>
          <w:tab w:val="left" w:pos="2790"/>
          <w:tab w:val="left" w:pos="3060"/>
        </w:tabs>
        <w:rPr>
          <w:rFonts w:asciiTheme="minorHAnsi" w:hAnsiTheme="minorHAnsi" w:cstheme="minorHAnsi"/>
          <w:b/>
          <w:sz w:val="22"/>
          <w:szCs w:val="22"/>
        </w:rPr>
      </w:pPr>
    </w:p>
    <w:p w:rsidR="003D0431" w:rsidRPr="00E46C82" w:rsidRDefault="00887BB4">
      <w:pPr>
        <w:rPr>
          <w:rFonts w:asciiTheme="minorHAnsi" w:hAnsiTheme="minorHAnsi" w:cstheme="minorHAnsi"/>
          <w:sz w:val="22"/>
          <w:szCs w:val="22"/>
        </w:rPr>
      </w:pPr>
    </w:p>
    <w:sectPr w:rsidR="003D0431" w:rsidRPr="00E46C82" w:rsidSect="002D4EA9">
      <w:headerReference w:type="default" r:id="rId7"/>
      <w:pgSz w:w="11906" w:h="16838"/>
      <w:pgMar w:top="900" w:right="850" w:bottom="1134" w:left="117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BB4" w:rsidRDefault="00887BB4">
      <w:r>
        <w:separator/>
      </w:r>
    </w:p>
  </w:endnote>
  <w:endnote w:type="continuationSeparator" w:id="0">
    <w:p w:rsidR="00887BB4" w:rsidRDefault="0088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BB4" w:rsidRDefault="00887BB4">
      <w:r>
        <w:separator/>
      </w:r>
    </w:p>
  </w:footnote>
  <w:footnote w:type="continuationSeparator" w:id="0">
    <w:p w:rsidR="00887BB4" w:rsidRDefault="00887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684894"/>
      <w:docPartObj>
        <w:docPartGallery w:val="Page Numbers (Top of Page)"/>
        <w:docPartUnique/>
      </w:docPartObj>
    </w:sdtPr>
    <w:sdtEndPr/>
    <w:sdtContent>
      <w:p w:rsidR="002C74FD" w:rsidRDefault="00873F93">
        <w:pPr>
          <w:pStyle w:val="a7"/>
          <w:jc w:val="center"/>
        </w:pPr>
        <w:r>
          <w:fldChar w:fldCharType="begin"/>
        </w:r>
        <w:r>
          <w:instrText>PAGE   \* MERGEFORMAT</w:instrText>
        </w:r>
        <w:r>
          <w:fldChar w:fldCharType="separate"/>
        </w:r>
        <w:r w:rsidR="00E46C82">
          <w:rPr>
            <w:noProof/>
          </w:rPr>
          <w:t>8</w:t>
        </w:r>
        <w:r>
          <w:fldChar w:fldCharType="end"/>
        </w:r>
      </w:p>
    </w:sdtContent>
  </w:sdt>
  <w:p w:rsidR="002C74FD" w:rsidRDefault="00887BB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F93"/>
    <w:rsid w:val="000D58AC"/>
    <w:rsid w:val="001C4828"/>
    <w:rsid w:val="002724AD"/>
    <w:rsid w:val="00357829"/>
    <w:rsid w:val="004903A4"/>
    <w:rsid w:val="007F4D41"/>
    <w:rsid w:val="00873F93"/>
    <w:rsid w:val="00887BB4"/>
    <w:rsid w:val="00930C7E"/>
    <w:rsid w:val="00DA66C3"/>
    <w:rsid w:val="00E01B9F"/>
    <w:rsid w:val="00E46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267B7"/>
  <w15:chartTrackingRefBased/>
  <w15:docId w15:val="{FB1B937D-95CD-462A-B984-01B99CB69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F93"/>
    <w:pPr>
      <w:spacing w:after="0" w:line="240" w:lineRule="auto"/>
    </w:pPr>
    <w:rPr>
      <w:rFonts w:ascii="Arial Narrow" w:eastAsia="Times New Roman" w:hAnsi="Arial Narrow" w:cs="Times New Roman"/>
      <w:sz w:val="24"/>
      <w:szCs w:val="24"/>
      <w:lang w:eastAsia="ru-RU"/>
    </w:rPr>
  </w:style>
  <w:style w:type="paragraph" w:styleId="1">
    <w:name w:val="heading 1"/>
    <w:basedOn w:val="a"/>
    <w:next w:val="a"/>
    <w:link w:val="10"/>
    <w:uiPriority w:val="9"/>
    <w:qFormat/>
    <w:rsid w:val="00873F93"/>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3F93"/>
    <w:rPr>
      <w:rFonts w:ascii="Cambria" w:eastAsia="Times New Roman" w:hAnsi="Cambria" w:cs="Times New Roman"/>
      <w:b/>
      <w:bCs/>
      <w:color w:val="365F91"/>
      <w:sz w:val="28"/>
      <w:szCs w:val="28"/>
      <w:lang w:eastAsia="ru-RU"/>
    </w:rPr>
  </w:style>
  <w:style w:type="paragraph" w:styleId="a3">
    <w:name w:val="No Spacing"/>
    <w:link w:val="a4"/>
    <w:uiPriority w:val="1"/>
    <w:qFormat/>
    <w:rsid w:val="00873F93"/>
    <w:pPr>
      <w:spacing w:after="0" w:line="240" w:lineRule="auto"/>
    </w:pPr>
    <w:rPr>
      <w:rFonts w:ascii="Calibri" w:eastAsia="Calibri" w:hAnsi="Calibri" w:cs="Times New Roman"/>
      <w:lang w:val="en-US" w:bidi="en-US"/>
    </w:rPr>
  </w:style>
  <w:style w:type="paragraph" w:styleId="a5">
    <w:name w:val="List Paragraph"/>
    <w:aliases w:val="Содержание. 2 уровень,Заголовок_3,Bullet_IRAO,Мой Список,AC List 01,Подпись рисунка,Table-Normal,RSHB_Table-Normal,List Paragraph1,UL"/>
    <w:basedOn w:val="a"/>
    <w:link w:val="a6"/>
    <w:uiPriority w:val="34"/>
    <w:qFormat/>
    <w:rsid w:val="00873F93"/>
    <w:pPr>
      <w:ind w:left="720"/>
      <w:contextualSpacing/>
    </w:pPr>
  </w:style>
  <w:style w:type="paragraph" w:styleId="a7">
    <w:name w:val="header"/>
    <w:basedOn w:val="a"/>
    <w:link w:val="a8"/>
    <w:uiPriority w:val="99"/>
    <w:rsid w:val="00873F93"/>
    <w:pPr>
      <w:tabs>
        <w:tab w:val="center" w:pos="4677"/>
        <w:tab w:val="right" w:pos="9355"/>
      </w:tabs>
    </w:pPr>
  </w:style>
  <w:style w:type="character" w:customStyle="1" w:styleId="a8">
    <w:name w:val="Верхний колонтитул Знак"/>
    <w:basedOn w:val="a0"/>
    <w:link w:val="a7"/>
    <w:uiPriority w:val="99"/>
    <w:rsid w:val="00873F93"/>
    <w:rPr>
      <w:rFonts w:ascii="Arial Narrow" w:eastAsia="Times New Roman" w:hAnsi="Arial Narrow" w:cs="Times New Roman"/>
      <w:sz w:val="24"/>
      <w:szCs w:val="24"/>
      <w:lang w:eastAsia="ru-RU"/>
    </w:rPr>
  </w:style>
  <w:style w:type="paragraph" w:styleId="a9">
    <w:name w:val="Body Text"/>
    <w:basedOn w:val="a"/>
    <w:link w:val="aa"/>
    <w:uiPriority w:val="99"/>
    <w:semiHidden/>
    <w:unhideWhenUsed/>
    <w:rsid w:val="00873F93"/>
    <w:pPr>
      <w:spacing w:after="120"/>
    </w:pPr>
  </w:style>
  <w:style w:type="character" w:customStyle="1" w:styleId="aa">
    <w:name w:val="Основной текст Знак"/>
    <w:basedOn w:val="a0"/>
    <w:link w:val="a9"/>
    <w:uiPriority w:val="99"/>
    <w:semiHidden/>
    <w:rsid w:val="00873F93"/>
    <w:rPr>
      <w:rFonts w:ascii="Arial Narrow" w:eastAsia="Times New Roman" w:hAnsi="Arial Narrow" w:cs="Times New Roman"/>
      <w:sz w:val="24"/>
      <w:szCs w:val="24"/>
      <w:lang w:eastAsia="ru-RU"/>
    </w:rPr>
  </w:style>
  <w:style w:type="table" w:styleId="ab">
    <w:name w:val="Table Grid"/>
    <w:basedOn w:val="a1"/>
    <w:uiPriority w:val="39"/>
    <w:rsid w:val="00873F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aliases w:val="Содержание. 2 уровень Знак,Заголовок_3 Знак,Bullet_IRAO Знак,Мой Список Знак,AC List 01 Знак,Подпись рисунка Знак,Table-Normal Знак,RSHB_Table-Normal Знак,List Paragraph1 Знак,UL Знак"/>
    <w:link w:val="a5"/>
    <w:uiPriority w:val="34"/>
    <w:locked/>
    <w:rsid w:val="00873F93"/>
    <w:rPr>
      <w:rFonts w:ascii="Arial Narrow" w:eastAsia="Times New Roman" w:hAnsi="Arial Narrow" w:cs="Times New Roman"/>
      <w:sz w:val="24"/>
      <w:szCs w:val="24"/>
      <w:lang w:eastAsia="ru-RU"/>
    </w:rPr>
  </w:style>
  <w:style w:type="paragraph" w:styleId="ac">
    <w:name w:val="Date"/>
    <w:basedOn w:val="a"/>
    <w:link w:val="ad"/>
    <w:rsid w:val="00873F93"/>
    <w:pPr>
      <w:widowControl w:val="0"/>
      <w:autoSpaceDE w:val="0"/>
      <w:autoSpaceDN w:val="0"/>
      <w:adjustRightInd w:val="0"/>
      <w:spacing w:line="0" w:lineRule="atLeast"/>
      <w:jc w:val="both"/>
    </w:pPr>
    <w:rPr>
      <w:rFonts w:ascii="Times New Roman" w:eastAsia="SimSun" w:hAnsi="Times New Roman"/>
      <w:sz w:val="21"/>
      <w:szCs w:val="20"/>
      <w:lang w:val="en-US" w:eastAsia="zh-CN"/>
    </w:rPr>
  </w:style>
  <w:style w:type="character" w:customStyle="1" w:styleId="ad">
    <w:name w:val="Дата Знак"/>
    <w:basedOn w:val="a0"/>
    <w:link w:val="ac"/>
    <w:rsid w:val="00873F93"/>
    <w:rPr>
      <w:rFonts w:ascii="Times New Roman" w:eastAsia="SimSun" w:hAnsi="Times New Roman" w:cs="Times New Roman"/>
      <w:sz w:val="21"/>
      <w:szCs w:val="20"/>
      <w:lang w:val="en-US" w:eastAsia="zh-CN"/>
    </w:rPr>
  </w:style>
  <w:style w:type="paragraph" w:customStyle="1" w:styleId="TableParagraph">
    <w:name w:val="Table Paragraph"/>
    <w:basedOn w:val="a"/>
    <w:uiPriority w:val="1"/>
    <w:qFormat/>
    <w:rsid w:val="00873F93"/>
    <w:pPr>
      <w:widowControl w:val="0"/>
      <w:autoSpaceDE w:val="0"/>
      <w:autoSpaceDN w:val="0"/>
      <w:spacing w:line="0" w:lineRule="atLeast"/>
      <w:ind w:left="674"/>
      <w:jc w:val="both"/>
    </w:pPr>
    <w:rPr>
      <w:rFonts w:ascii="Arial" w:eastAsia="Arial" w:hAnsi="Arial" w:cs="Arial"/>
      <w:sz w:val="22"/>
      <w:szCs w:val="22"/>
      <w:lang w:bidi="ru-RU"/>
    </w:rPr>
  </w:style>
  <w:style w:type="character" w:customStyle="1" w:styleId="a4">
    <w:name w:val="Без интервала Знак"/>
    <w:basedOn w:val="a0"/>
    <w:link w:val="a3"/>
    <w:uiPriority w:val="1"/>
    <w:rsid w:val="00873F93"/>
    <w:rPr>
      <w:rFonts w:ascii="Calibri" w:eastAsia="Calibri"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3999</Words>
  <Characters>22798</Characters>
  <Application>Microsoft Office Word</Application>
  <DocSecurity>0</DocSecurity>
  <Lines>189</Lines>
  <Paragraphs>53</Paragraphs>
  <ScaleCrop>false</ScaleCrop>
  <Company/>
  <LinksUpToDate>false</LinksUpToDate>
  <CharactersWithSpaces>26744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 Садыкова</dc:creator>
  <cp:keywords/>
  <dc:description/>
  <cp:lastModifiedBy>Олег Квон</cp:lastModifiedBy>
  <cp:revision>8</cp:revision>
  <dcterms:created xsi:type="dcterms:W3CDTF">2025-05-22T05:57:00Z</dcterms:created>
  <dcterms:modified xsi:type="dcterms:W3CDTF">2026-04-16T11:27:00Z</dcterms:modified>
</cp:coreProperties>
</file>